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DE" w:rsidRDefault="00B87ADE" w:rsidP="00521B05">
      <w:pPr>
        <w:pStyle w:val="Body"/>
        <w:ind w:left="-630" w:hanging="360"/>
        <w:rPr>
          <w:rFonts w:ascii="Barlow Medium" w:hAnsi="Barlow Medium"/>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14:anchorId="1DDEA319" wp14:editId="0123AFDB">
                <wp:simplePos x="0" y="0"/>
                <wp:positionH relativeFrom="column">
                  <wp:posOffset>-228601</wp:posOffset>
                </wp:positionH>
                <wp:positionV relativeFrom="paragraph">
                  <wp:posOffset>676275</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ABD2B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3.25pt" to="503.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" strokecolor="black [3213]" strokeweight="1.5pt">
                <v:stroke joinstyle="miter"/>
              </v:line>
            </w:pict>
          </mc:Fallback>
        </mc:AlternateContent>
      </w:r>
      <w:r>
        <w:rPr>
          <w:rFonts w:ascii="Barlow Medium" w:hAnsi="Barlow Medium"/>
          <w:noProof/>
          <w14:ligatures w14:val="none"/>
          <w14:cntxtAlts w14:val="0"/>
        </w:rPr>
        <w:t xml:space="preserve">     </w:t>
      </w:r>
      <w:r w:rsidR="0048259F">
        <w:rPr>
          <w:rFonts w:ascii="Barlow Medium" w:hAnsi="Barlow Medium"/>
          <w14:ligatures w14:val="none"/>
        </w:rPr>
        <w:t xml:space="preserve"> </w:t>
      </w:r>
      <w:r w:rsidR="00B41928">
        <w:rPr>
          <w:rFonts w:ascii="Barlow Medium" w:hAnsi="Barlow Medium"/>
          <w14:ligatures w14:val="none"/>
        </w:rPr>
        <w:t xml:space="preserve">   </w:t>
      </w:r>
      <w:r w:rsidR="00521B05">
        <w:rPr>
          <w:rFonts w:ascii="Barlow Medium" w:hAnsi="Barlow Medium"/>
          <w:noProof/>
          <w14:ligatures w14:val="none"/>
          <w14:cntxtAlts w14:val="0"/>
        </w:rPr>
        <w:drawing>
          <wp:inline distT="0" distB="0" distL="0" distR="0" wp14:anchorId="511E19C2" wp14:editId="0ACEFFF9">
            <wp:extent cx="3474085" cy="53736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rotWithShape="1">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l="5650" b="9002"/>
                    <a:stretch/>
                  </pic:blipFill>
                  <pic:spPr bwMode="auto">
                    <a:xfrm>
                      <a:off x="0" y="0"/>
                      <a:ext cx="3588303" cy="555033"/>
                    </a:xfrm>
                    <a:prstGeom prst="rect">
                      <a:avLst/>
                    </a:prstGeom>
                    <a:ln>
                      <a:noFill/>
                    </a:ln>
                    <a:extLst>
                      <a:ext uri="{53640926-AAD7-44D8-BBD7-CCE9431645EC}">
                        <a14:shadowObscured xmlns:a14="http://schemas.microsoft.com/office/drawing/2010/main"/>
                      </a:ext>
                    </a:extLst>
                  </pic:spPr>
                </pic:pic>
              </a:graphicData>
            </a:graphic>
          </wp:inline>
        </w:drawing>
      </w:r>
    </w:p>
    <w:p w:rsidR="00B8379E" w:rsidRPr="00B87ADE" w:rsidRDefault="00B41928" w:rsidP="00B87ADE">
      <w:pPr>
        <w:pStyle w:val="Body"/>
        <w:ind w:left="-360"/>
        <w:rPr>
          <w:rFonts w:ascii="Barlow Medium" w:hAnsi="Barlow Medium"/>
          <w:sz w:val="18"/>
          <w14:ligatures w14:val="none"/>
        </w:rPr>
      </w:pPr>
      <w:r>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rsidR="00193DC8" w:rsidRDefault="000E4E09" w:rsidP="00C03554">
      <w:pPr>
        <w:pStyle w:val="Body"/>
        <w:spacing w:line="240" w:lineRule="auto"/>
        <w:ind w:left="-360" w:right="-547"/>
        <w:rPr>
          <w:rFonts w:ascii="Barlow Medium" w:hAnsi="Barlow Medium"/>
          <w14:ligatures w14:val="none"/>
        </w:rPr>
      </w:pPr>
      <w:r>
        <w:rPr>
          <w:rFonts w:ascii="Barlow Medium" w:hAnsi="Barlow Medium"/>
          <w14:ligatures w14:val="none"/>
        </w:rPr>
        <w:t>Reverse the Curse</w:t>
      </w:r>
      <w:r w:rsidR="00D04D04">
        <w:rPr>
          <w:rFonts w:ascii="Barlow Medium" w:hAnsi="Barlow Medium"/>
          <w14:ligatures w14:val="none"/>
        </w:rPr>
        <w:tab/>
      </w:r>
      <w:r w:rsidR="00D04D04">
        <w:rPr>
          <w:rFonts w:ascii="Barlow Medium" w:hAnsi="Barlow Medium"/>
          <w14:ligatures w14:val="none"/>
        </w:rPr>
        <w:tab/>
      </w:r>
      <w:r w:rsidR="00D04D04">
        <w:rPr>
          <w:rFonts w:ascii="Barlow Medium" w:hAnsi="Barlow Medium"/>
          <w14:ligatures w14:val="none"/>
        </w:rPr>
        <w:tab/>
      </w:r>
      <w:r w:rsidR="00D04D04">
        <w:rPr>
          <w:rFonts w:ascii="Barlow Medium" w:hAnsi="Barlow Medium"/>
          <w14:ligatures w14:val="none"/>
        </w:rPr>
        <w:tab/>
      </w:r>
      <w:r w:rsidR="00A2707B">
        <w:rPr>
          <w:rFonts w:ascii="Barlow Medium" w:hAnsi="Barlow Medium"/>
          <w14:ligatures w14:val="none"/>
        </w:rPr>
        <w:tab/>
      </w:r>
      <w:r w:rsidR="00A2707B">
        <w:rPr>
          <w:rFonts w:ascii="Barlow Medium" w:hAnsi="Barlow Medium"/>
          <w14:ligatures w14:val="none"/>
        </w:rPr>
        <w:tab/>
      </w:r>
      <w:r w:rsidR="00A2707B">
        <w:rPr>
          <w:rFonts w:ascii="Barlow Medium" w:hAnsi="Barlow Medium"/>
          <w14:ligatures w14:val="none"/>
        </w:rPr>
        <w:tab/>
      </w:r>
      <w:r w:rsidR="00A2707B">
        <w:rPr>
          <w:rFonts w:ascii="Barlow Medium" w:hAnsi="Barlow Medium"/>
          <w14:ligatures w14:val="none"/>
        </w:rPr>
        <w:tab/>
      </w:r>
      <w:r w:rsidR="00EE31A2">
        <w:rPr>
          <w:rFonts w:ascii="Barlow Medium" w:hAnsi="Barlow Medium"/>
          <w14:ligatures w14:val="none"/>
        </w:rPr>
        <w:tab/>
      </w:r>
      <w:r w:rsidR="0018568F">
        <w:rPr>
          <w:rFonts w:ascii="Barlow Medium" w:hAnsi="Barlow Medium"/>
          <w14:ligatures w14:val="none"/>
        </w:rPr>
        <w:t xml:space="preserve">  </w:t>
      </w:r>
      <w:r w:rsidR="003244E6">
        <w:rPr>
          <w:rFonts w:ascii="Barlow Medium" w:hAnsi="Barlow Medium"/>
          <w14:ligatures w14:val="none"/>
        </w:rPr>
        <w:t xml:space="preserve">Week of </w:t>
      </w:r>
      <w:r w:rsidR="00A93B55">
        <w:rPr>
          <w:rFonts w:ascii="Barlow Medium" w:hAnsi="Barlow Medium"/>
          <w14:ligatures w14:val="none"/>
        </w:rPr>
        <w:t>April 17th</w:t>
      </w:r>
      <w:r w:rsidR="00443C46">
        <w:rPr>
          <w:rFonts w:ascii="Barlow Medium" w:hAnsi="Barlow Medium"/>
          <w14:ligatures w14:val="none"/>
        </w:rPr>
        <w:t xml:space="preserve"> </w:t>
      </w:r>
      <w:r w:rsidR="00960022">
        <w:rPr>
          <w:rFonts w:ascii="Barlow Medium" w:hAnsi="Barlow Medium"/>
          <w14:ligatures w14:val="none"/>
        </w:rPr>
        <w:t xml:space="preserve"> </w:t>
      </w:r>
    </w:p>
    <w:p w:rsidR="003F5C59" w:rsidRDefault="00A93B55" w:rsidP="00C03554">
      <w:pPr>
        <w:pStyle w:val="Body"/>
        <w:spacing w:line="240" w:lineRule="auto"/>
        <w:ind w:left="-360" w:right="-547"/>
        <w:rPr>
          <w:rFonts w:ascii="Barlow Medium" w:hAnsi="Barlow Medium"/>
          <w:i/>
          <w14:ligatures w14:val="none"/>
        </w:rPr>
      </w:pPr>
      <w:r>
        <w:rPr>
          <w:rFonts w:ascii="Barlow Medium" w:hAnsi="Barlow Medium"/>
          <w:i/>
          <w14:ligatures w14:val="none"/>
        </w:rPr>
        <w:t>Graves into Gardens</w:t>
      </w:r>
      <w:r w:rsidR="00193DC8">
        <w:rPr>
          <w:rFonts w:ascii="Barlow Medium" w:hAnsi="Barlow Medium"/>
          <w:i/>
          <w14:ligatures w14:val="none"/>
        </w:rPr>
        <w:tab/>
      </w:r>
      <w:r w:rsidR="00543F62">
        <w:rPr>
          <w:rFonts w:ascii="Barlow Medium" w:hAnsi="Barlow Medium"/>
          <w:i/>
          <w14:ligatures w14:val="none"/>
        </w:rPr>
        <w:tab/>
      </w:r>
      <w:r w:rsidR="008023C0">
        <w:rPr>
          <w:rFonts w:ascii="Barlow Medium" w:hAnsi="Barlow Medium"/>
          <w:i/>
          <w14:ligatures w14:val="none"/>
        </w:rPr>
        <w:tab/>
      </w:r>
      <w:r w:rsidR="008023C0">
        <w:rPr>
          <w:rFonts w:ascii="Barlow Medium" w:hAnsi="Barlow Medium"/>
          <w:i/>
          <w14:ligatures w14:val="none"/>
        </w:rPr>
        <w:tab/>
      </w:r>
      <w:r w:rsidR="008023C0">
        <w:rPr>
          <w:rFonts w:ascii="Barlow Medium" w:hAnsi="Barlow Medium"/>
          <w:i/>
          <w14:ligatures w14:val="none"/>
        </w:rPr>
        <w:tab/>
      </w:r>
      <w:r w:rsidR="00D675FF">
        <w:rPr>
          <w:rFonts w:ascii="Barlow Medium" w:hAnsi="Barlow Medium"/>
          <w:i/>
          <w14:ligatures w14:val="none"/>
        </w:rPr>
        <w:tab/>
        <w:t xml:space="preserve">       </w:t>
      </w:r>
      <w:r w:rsidR="00A2707B">
        <w:rPr>
          <w:rFonts w:ascii="Barlow Medium" w:hAnsi="Barlow Medium"/>
          <w:i/>
          <w14:ligatures w14:val="none"/>
        </w:rPr>
        <w:tab/>
      </w:r>
      <w:r w:rsidR="00A2707B">
        <w:rPr>
          <w:rFonts w:ascii="Barlow Medium" w:hAnsi="Barlow Medium"/>
          <w:i/>
          <w14:ligatures w14:val="none"/>
        </w:rPr>
        <w:tab/>
        <w:t xml:space="preserve"> </w:t>
      </w:r>
      <w:r>
        <w:rPr>
          <w:rFonts w:ascii="Barlow Medium" w:hAnsi="Barlow Medium"/>
          <w:i/>
          <w14:ligatures w14:val="none"/>
        </w:rPr>
        <w:tab/>
      </w:r>
      <w:r w:rsidR="0018568F">
        <w:rPr>
          <w:rFonts w:ascii="Barlow Medium" w:hAnsi="Barlow Medium"/>
          <w:i/>
          <w14:ligatures w14:val="none"/>
        </w:rPr>
        <w:t xml:space="preserve">        </w:t>
      </w:r>
      <w:r>
        <w:rPr>
          <w:rFonts w:ascii="Barlow Medium" w:hAnsi="Barlow Medium"/>
          <w:i/>
          <w14:ligatures w14:val="none"/>
        </w:rPr>
        <w:t>Dr. Hays McKay</w:t>
      </w:r>
    </w:p>
    <w:p w:rsidR="00891222" w:rsidRDefault="00891222" w:rsidP="00C03554">
      <w:pPr>
        <w:pStyle w:val="Body"/>
        <w:spacing w:line="240" w:lineRule="auto"/>
        <w:ind w:left="-360" w:right="-547"/>
        <w:rPr>
          <w:rFonts w:ascii="Barlow Medium" w:hAnsi="Barlow Medium"/>
          <w:sz w:val="16"/>
          <w:szCs w:val="16"/>
          <w14:ligatures w14:val="none"/>
        </w:rPr>
      </w:pPr>
    </w:p>
    <w:p w:rsidR="00A93B55" w:rsidRDefault="00A93B55" w:rsidP="00C03554">
      <w:pPr>
        <w:pStyle w:val="Body"/>
        <w:spacing w:line="240" w:lineRule="auto"/>
        <w:ind w:left="-360" w:right="-547"/>
        <w:rPr>
          <w:rFonts w:ascii="Barlow Medium" w:hAnsi="Barlow Medium"/>
          <w:sz w:val="16"/>
          <w:szCs w:val="16"/>
          <w14:ligatures w14:val="none"/>
        </w:rPr>
      </w:pPr>
    </w:p>
    <w:p w:rsidR="00A93B55" w:rsidRPr="00452F33" w:rsidRDefault="00A93B55" w:rsidP="00A82743">
      <w:pPr>
        <w:pStyle w:val="Body"/>
        <w:spacing w:line="240" w:lineRule="auto"/>
        <w:ind w:right="-547"/>
        <w:rPr>
          <w:rFonts w:ascii="Barlow Medium" w:hAnsi="Barlow Medium"/>
          <w:sz w:val="32"/>
          <w:szCs w:val="16"/>
          <w14:ligatures w14:val="none"/>
        </w:rPr>
      </w:pPr>
    </w:p>
    <w:p w:rsidR="00CA6EA2" w:rsidRDefault="00CA6EA2" w:rsidP="00C03554">
      <w:pPr>
        <w:pStyle w:val="Body"/>
        <w:spacing w:line="240" w:lineRule="auto"/>
        <w:ind w:left="-360" w:right="-547"/>
        <w:rPr>
          <w:rFonts w:ascii="Barlow Medium" w:hAnsi="Barlow Medium"/>
          <w:sz w:val="16"/>
          <w:szCs w:val="16"/>
          <w14:ligatures w14:val="none"/>
        </w:rPr>
      </w:pPr>
    </w:p>
    <w:p w:rsidR="00A93B55" w:rsidRDefault="007E66C2" w:rsidP="0018568F">
      <w:pPr>
        <w:pStyle w:val="ListParagraph"/>
        <w:widowControl w:val="0"/>
        <w:tabs>
          <w:tab w:val="left" w:pos="270"/>
        </w:tabs>
        <w:spacing w:after="0" w:line="240" w:lineRule="auto"/>
        <w:ind w:left="360" w:right="-274"/>
        <w:contextualSpacing w:val="0"/>
        <w:rPr>
          <w:rFonts w:ascii="Barlow Medium" w:eastAsiaTheme="majorEastAsia" w:hAnsi="Barlow Medium" w:cs="Times New Roman"/>
          <w:bCs/>
          <w:color w:val="595959" w:themeColor="text1" w:themeTint="A6"/>
          <w:sz w:val="22"/>
          <w:szCs w:val="22"/>
        </w:rPr>
      </w:pPr>
      <w:r w:rsidRPr="00A93B55">
        <w:rPr>
          <w:rFonts w:ascii="Barlow Medium" w:eastAsiaTheme="majorEastAsia" w:hAnsi="Barlow Medium" w:cs="Times New Roman"/>
          <w:bCs/>
          <w:color w:val="595959" w:themeColor="text1" w:themeTint="A6"/>
          <w:sz w:val="22"/>
          <w:szCs w:val="22"/>
        </w:rPr>
        <w:t>(</w:t>
      </w:r>
      <w:r w:rsidR="00A93B55">
        <w:rPr>
          <w:rFonts w:ascii="Barlow Medium" w:eastAsiaTheme="majorEastAsia" w:hAnsi="Barlow Medium" w:cs="Times New Roman"/>
          <w:bCs/>
          <w:color w:val="595959" w:themeColor="text1" w:themeTint="A6"/>
          <w:sz w:val="22"/>
          <w:szCs w:val="22"/>
        </w:rPr>
        <w:t>John 20:19</w:t>
      </w:r>
      <w:r w:rsidR="00713029" w:rsidRPr="00A93B55">
        <w:rPr>
          <w:rFonts w:ascii="Barlow Medium" w:eastAsiaTheme="majorEastAsia" w:hAnsi="Barlow Medium" w:cs="Times New Roman"/>
          <w:bCs/>
          <w:color w:val="595959" w:themeColor="text1" w:themeTint="A6"/>
          <w:sz w:val="22"/>
          <w:szCs w:val="22"/>
        </w:rPr>
        <w:t>)</w:t>
      </w:r>
      <w:r w:rsidR="00581A31" w:rsidRPr="00A93B55">
        <w:rPr>
          <w:rFonts w:ascii="Barlow Medium" w:eastAsiaTheme="majorEastAsia" w:hAnsi="Barlow Medium" w:cs="Times New Roman"/>
          <w:bCs/>
          <w:color w:val="595959" w:themeColor="text1" w:themeTint="A6"/>
          <w:sz w:val="22"/>
          <w:szCs w:val="22"/>
        </w:rPr>
        <w:t xml:space="preserve"> </w:t>
      </w:r>
      <w:r w:rsidR="00A93B55" w:rsidRPr="00A93B55">
        <w:rPr>
          <w:rFonts w:ascii="Barlow Medium" w:eastAsiaTheme="majorEastAsia" w:hAnsi="Barlow Medium" w:cs="Times New Roman"/>
          <w:bCs/>
          <w:color w:val="595959" w:themeColor="text1" w:themeTint="A6"/>
          <w:sz w:val="22"/>
          <w:szCs w:val="22"/>
        </w:rPr>
        <w:t>On the evening of that first day of the week, when the disciples were together, with the doors locked for fear of the Jewish leaders, Jesus came and stood among them and said, “Peace be with you!”</w:t>
      </w:r>
    </w:p>
    <w:p w:rsidR="0018568F" w:rsidRPr="0018568F" w:rsidRDefault="0018568F" w:rsidP="0018568F">
      <w:pPr>
        <w:pStyle w:val="ListParagraph"/>
        <w:widowControl w:val="0"/>
        <w:tabs>
          <w:tab w:val="left" w:pos="270"/>
          <w:tab w:val="left" w:pos="1950"/>
        </w:tabs>
        <w:spacing w:after="0" w:line="240" w:lineRule="auto"/>
        <w:ind w:left="360" w:right="-274"/>
        <w:contextualSpacing w:val="0"/>
        <w:rPr>
          <w:rFonts w:ascii="Barlow Medium" w:eastAsiaTheme="majorEastAsia" w:hAnsi="Barlow Medium" w:cs="Times New Roman"/>
          <w:bCs/>
          <w:color w:val="595959" w:themeColor="text1" w:themeTint="A6"/>
          <w:sz w:val="28"/>
          <w:szCs w:val="22"/>
        </w:rPr>
      </w:pPr>
      <w:r>
        <w:rPr>
          <w:rFonts w:ascii="Barlow Medium" w:eastAsiaTheme="majorEastAsia" w:hAnsi="Barlow Medium" w:cs="Times New Roman"/>
          <w:bCs/>
          <w:color w:val="595959" w:themeColor="text1" w:themeTint="A6"/>
          <w:sz w:val="22"/>
          <w:szCs w:val="22"/>
        </w:rPr>
        <w:tab/>
      </w:r>
    </w:p>
    <w:p w:rsidR="00A93B55" w:rsidRDefault="00A93B55" w:rsidP="0018568F">
      <w:pPr>
        <w:pStyle w:val="ListParagraph"/>
        <w:widowControl w:val="0"/>
        <w:tabs>
          <w:tab w:val="left" w:pos="270"/>
        </w:tabs>
        <w:spacing w:after="0" w:line="240" w:lineRule="auto"/>
        <w:ind w:left="360" w:right="-274"/>
        <w:contextualSpacing w:val="0"/>
        <w:rPr>
          <w:rFonts w:ascii="Barlow Medium" w:eastAsiaTheme="majorEastAsia" w:hAnsi="Barlow Medium" w:cs="Times New Roman"/>
          <w:bCs/>
          <w:color w:val="595959" w:themeColor="text1" w:themeTint="A6"/>
          <w:sz w:val="22"/>
          <w:szCs w:val="22"/>
        </w:rPr>
      </w:pPr>
      <w:r>
        <w:rPr>
          <w:rFonts w:ascii="Barlow Medium" w:eastAsiaTheme="majorEastAsia" w:hAnsi="Barlow Medium" w:cs="Times New Roman"/>
          <w:bCs/>
          <w:color w:val="595959" w:themeColor="text1" w:themeTint="A6"/>
          <w:sz w:val="22"/>
          <w:szCs w:val="22"/>
        </w:rPr>
        <w:t xml:space="preserve">(Matthew 24:7) </w:t>
      </w:r>
      <w:r w:rsidRPr="00A93B55">
        <w:rPr>
          <w:rFonts w:ascii="Barlow Medium" w:eastAsiaTheme="majorEastAsia" w:hAnsi="Barlow Medium" w:cs="Times New Roman"/>
          <w:bCs/>
          <w:color w:val="595959" w:themeColor="text1" w:themeTint="A6"/>
          <w:sz w:val="22"/>
          <w:szCs w:val="22"/>
        </w:rPr>
        <w:t>Nation will rise against nation, and kingdom against kingdom. There will be famines and earthquakes in various places.</w:t>
      </w:r>
    </w:p>
    <w:p w:rsidR="0018568F" w:rsidRPr="000541AB" w:rsidRDefault="0018568F" w:rsidP="0018568F">
      <w:pPr>
        <w:pStyle w:val="ListParagraph"/>
        <w:widowControl w:val="0"/>
        <w:tabs>
          <w:tab w:val="left" w:pos="270"/>
        </w:tabs>
        <w:spacing w:after="0" w:line="240" w:lineRule="auto"/>
        <w:ind w:left="360" w:right="-274"/>
        <w:contextualSpacing w:val="0"/>
        <w:rPr>
          <w:rFonts w:ascii="Barlow Medium" w:eastAsiaTheme="majorEastAsia" w:hAnsi="Barlow Medium" w:cs="Times New Roman"/>
          <w:bCs/>
          <w:color w:val="595959" w:themeColor="text1" w:themeTint="A6"/>
          <w:sz w:val="32"/>
          <w:szCs w:val="22"/>
        </w:rPr>
      </w:pPr>
    </w:p>
    <w:p w:rsidR="00CA6EA2" w:rsidRPr="0018568F" w:rsidRDefault="00A93B55" w:rsidP="0018568F">
      <w:pPr>
        <w:pStyle w:val="ListParagraph"/>
        <w:widowControl w:val="0"/>
        <w:numPr>
          <w:ilvl w:val="0"/>
          <w:numId w:val="6"/>
        </w:numPr>
        <w:tabs>
          <w:tab w:val="left" w:pos="270"/>
        </w:tabs>
        <w:spacing w:after="0" w:line="240" w:lineRule="auto"/>
        <w:ind w:left="-173" w:right="-274" w:hanging="187"/>
        <w:contextualSpacing w:val="0"/>
        <w:rPr>
          <w:rFonts w:ascii="Barlow Medium" w:eastAsiaTheme="majorEastAsia" w:hAnsi="Barlow Medium"/>
          <w:bCs/>
          <w:color w:val="000000" w:themeColor="text1"/>
          <w:sz w:val="18"/>
          <w:szCs w:val="16"/>
        </w:rPr>
      </w:pPr>
      <w:r w:rsidRPr="00A93B55">
        <w:rPr>
          <w:rFonts w:ascii="Barlow Medium" w:eastAsiaTheme="majorEastAsia" w:hAnsi="Barlow Medium" w:cs="Times New Roman"/>
          <w:b/>
          <w:bCs/>
          <w:color w:val="000000" w:themeColor="text1"/>
          <w:sz w:val="24"/>
          <w:szCs w:val="22"/>
        </w:rPr>
        <w:t>“Peace be with you”</w:t>
      </w:r>
    </w:p>
    <w:p w:rsidR="0018568F" w:rsidRPr="000541AB" w:rsidRDefault="0018568F" w:rsidP="0018568F">
      <w:pPr>
        <w:pStyle w:val="ListParagraph"/>
        <w:widowControl w:val="0"/>
        <w:tabs>
          <w:tab w:val="left" w:pos="270"/>
        </w:tabs>
        <w:spacing w:after="0" w:line="240" w:lineRule="auto"/>
        <w:ind w:left="-173" w:right="-274"/>
        <w:contextualSpacing w:val="0"/>
        <w:rPr>
          <w:rFonts w:ascii="Barlow Medium" w:eastAsiaTheme="majorEastAsia" w:hAnsi="Barlow Medium"/>
          <w:bCs/>
          <w:color w:val="000000" w:themeColor="text1"/>
          <w:sz w:val="28"/>
          <w:szCs w:val="16"/>
        </w:rPr>
      </w:pPr>
    </w:p>
    <w:p w:rsidR="001B28C3" w:rsidRDefault="00A6591B" w:rsidP="0018568F">
      <w:pPr>
        <w:spacing w:after="0" w:line="240" w:lineRule="auto"/>
        <w:ind w:left="360" w:right="-274"/>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w:t>
      </w:r>
      <w:r w:rsidR="00A93B55">
        <w:rPr>
          <w:rFonts w:ascii="Barlow Medium" w:eastAsiaTheme="majorEastAsia" w:hAnsi="Barlow Medium"/>
          <w:bCs/>
          <w:color w:val="595959" w:themeColor="text1" w:themeTint="A6"/>
          <w:sz w:val="22"/>
          <w:szCs w:val="22"/>
        </w:rPr>
        <w:t>John 20:20</w:t>
      </w:r>
      <w:r>
        <w:rPr>
          <w:rFonts w:ascii="Barlow Medium" w:eastAsiaTheme="majorEastAsia" w:hAnsi="Barlow Medium"/>
          <w:bCs/>
          <w:color w:val="595959" w:themeColor="text1" w:themeTint="A6"/>
          <w:sz w:val="22"/>
          <w:szCs w:val="22"/>
        </w:rPr>
        <w:t>)</w:t>
      </w:r>
      <w:r w:rsidR="00CA6EA2">
        <w:rPr>
          <w:rFonts w:ascii="Barlow Medium" w:eastAsiaTheme="majorEastAsia" w:hAnsi="Barlow Medium"/>
          <w:bCs/>
          <w:color w:val="595959" w:themeColor="text1" w:themeTint="A6"/>
          <w:sz w:val="22"/>
          <w:szCs w:val="22"/>
        </w:rPr>
        <w:t xml:space="preserve"> </w:t>
      </w:r>
      <w:r w:rsidR="00A93B55" w:rsidRPr="00A93B55">
        <w:rPr>
          <w:rFonts w:ascii="Barlow Medium" w:eastAsiaTheme="majorEastAsia" w:hAnsi="Barlow Medium"/>
          <w:bCs/>
          <w:color w:val="595959" w:themeColor="text1" w:themeTint="A6"/>
          <w:sz w:val="22"/>
          <w:szCs w:val="22"/>
        </w:rPr>
        <w:t>After he said this, he showed them his hands and side. The disciples were overjoyed when they saw the Lord.</w:t>
      </w:r>
    </w:p>
    <w:p w:rsidR="0018568F" w:rsidRPr="000541AB" w:rsidRDefault="0018568F" w:rsidP="0018568F">
      <w:pPr>
        <w:spacing w:after="0" w:line="240" w:lineRule="auto"/>
        <w:ind w:left="360" w:right="-274"/>
        <w:rPr>
          <w:rFonts w:ascii="Barlow Medium" w:eastAsiaTheme="majorEastAsia" w:hAnsi="Barlow Medium" w:cs="Times New Roman"/>
          <w:bCs/>
          <w:color w:val="595959" w:themeColor="text1" w:themeTint="A6"/>
          <w:sz w:val="32"/>
          <w:szCs w:val="16"/>
        </w:rPr>
      </w:pPr>
    </w:p>
    <w:p w:rsidR="001B28C3" w:rsidRDefault="00A93B55" w:rsidP="0018568F">
      <w:pPr>
        <w:pStyle w:val="ListParagraph"/>
        <w:widowControl w:val="0"/>
        <w:numPr>
          <w:ilvl w:val="0"/>
          <w:numId w:val="6"/>
        </w:numPr>
        <w:tabs>
          <w:tab w:val="left" w:pos="270"/>
        </w:tabs>
        <w:spacing w:after="0" w:line="240" w:lineRule="auto"/>
        <w:ind w:left="-173" w:right="-274" w:hanging="187"/>
        <w:contextualSpacing w:val="0"/>
        <w:rPr>
          <w:rFonts w:ascii="Barlow Medium" w:eastAsiaTheme="majorEastAsia" w:hAnsi="Barlow Medium" w:cs="Times New Roman"/>
          <w:b/>
          <w:bCs/>
          <w:color w:val="auto"/>
          <w:sz w:val="24"/>
          <w:szCs w:val="22"/>
        </w:rPr>
      </w:pPr>
      <w:r>
        <w:rPr>
          <w:rFonts w:ascii="Barlow Medium" w:eastAsiaTheme="majorEastAsia" w:hAnsi="Barlow Medium" w:cs="Times New Roman"/>
          <w:b/>
          <w:bCs/>
          <w:color w:val="auto"/>
          <w:sz w:val="24"/>
          <w:szCs w:val="22"/>
        </w:rPr>
        <w:t>The power of Jesus</w:t>
      </w:r>
    </w:p>
    <w:p w:rsidR="0018568F" w:rsidRPr="000541AB" w:rsidRDefault="0018568F" w:rsidP="0018568F">
      <w:pPr>
        <w:pStyle w:val="ListParagraph"/>
        <w:widowControl w:val="0"/>
        <w:tabs>
          <w:tab w:val="left" w:pos="270"/>
        </w:tabs>
        <w:spacing w:after="0" w:line="240" w:lineRule="auto"/>
        <w:ind w:left="-173" w:right="-274"/>
        <w:contextualSpacing w:val="0"/>
        <w:rPr>
          <w:rFonts w:ascii="Barlow Medium" w:eastAsiaTheme="majorEastAsia" w:hAnsi="Barlow Medium" w:cs="Times New Roman"/>
          <w:b/>
          <w:bCs/>
          <w:color w:val="auto"/>
          <w:sz w:val="32"/>
          <w:szCs w:val="22"/>
        </w:rPr>
      </w:pPr>
      <w:bookmarkStart w:id="0" w:name="_GoBack"/>
      <w:bookmarkEnd w:id="0"/>
    </w:p>
    <w:p w:rsidR="00A93B55" w:rsidRDefault="00A93B55" w:rsidP="0018568F">
      <w:pPr>
        <w:pStyle w:val="ListParagraph"/>
        <w:widowControl w:val="0"/>
        <w:numPr>
          <w:ilvl w:val="0"/>
          <w:numId w:val="6"/>
        </w:numPr>
        <w:tabs>
          <w:tab w:val="left" w:pos="270"/>
        </w:tabs>
        <w:spacing w:after="0" w:line="240" w:lineRule="auto"/>
        <w:ind w:left="-173" w:right="-274" w:hanging="187"/>
        <w:contextualSpacing w:val="0"/>
        <w:rPr>
          <w:rFonts w:ascii="Barlow Medium" w:eastAsiaTheme="majorEastAsia" w:hAnsi="Barlow Medium" w:cs="Times New Roman"/>
          <w:b/>
          <w:bCs/>
          <w:color w:val="auto"/>
          <w:sz w:val="24"/>
          <w:szCs w:val="22"/>
        </w:rPr>
      </w:pPr>
      <w:r>
        <w:rPr>
          <w:rFonts w:ascii="Barlow Medium" w:eastAsiaTheme="majorEastAsia" w:hAnsi="Barlow Medium" w:cs="Times New Roman"/>
          <w:b/>
          <w:bCs/>
          <w:color w:val="auto"/>
          <w:sz w:val="24"/>
          <w:szCs w:val="22"/>
        </w:rPr>
        <w:t>“No more list”</w:t>
      </w:r>
    </w:p>
    <w:p w:rsidR="00645243" w:rsidRPr="00645243" w:rsidRDefault="00645243" w:rsidP="00645243">
      <w:pPr>
        <w:widowControl w:val="0"/>
        <w:tabs>
          <w:tab w:val="left" w:pos="270"/>
        </w:tabs>
        <w:spacing w:after="160" w:line="252" w:lineRule="auto"/>
        <w:ind w:right="-274"/>
        <w:rPr>
          <w:rFonts w:ascii="Barlow Medium" w:hAnsi="Barlow Medium" w:cs="Tahoma"/>
          <w:b/>
          <w:bCs/>
          <w:sz w:val="24"/>
          <w:szCs w:val="24"/>
          <w14:ligatures w14:val="none"/>
        </w:rPr>
      </w:pPr>
    </w:p>
    <w:p w:rsidR="00657B76" w:rsidRDefault="00657B76" w:rsidP="00850E14">
      <w:pPr>
        <w:spacing w:after="160" w:line="252" w:lineRule="auto"/>
        <w:ind w:left="360" w:right="-274"/>
        <w:rPr>
          <w:rFonts w:ascii="Barlow Medium" w:eastAsiaTheme="majorEastAsia" w:hAnsi="Barlow Medium" w:cs="Times New Roman"/>
          <w:bCs/>
          <w:color w:val="595959" w:themeColor="text1" w:themeTint="A6"/>
          <w:sz w:val="22"/>
          <w:szCs w:val="22"/>
        </w:rPr>
      </w:pPr>
    </w:p>
    <w:p w:rsidR="00657B76" w:rsidRDefault="00657B76" w:rsidP="00850E14">
      <w:pPr>
        <w:spacing w:after="160" w:line="252" w:lineRule="auto"/>
        <w:ind w:left="360" w:right="-274"/>
        <w:rPr>
          <w:rFonts w:ascii="Barlow Medium" w:eastAsiaTheme="majorEastAsia" w:hAnsi="Barlow Medium"/>
          <w:bCs/>
          <w:color w:val="595959" w:themeColor="text1" w:themeTint="A6"/>
          <w:sz w:val="22"/>
          <w:szCs w:val="22"/>
        </w:rPr>
      </w:pPr>
    </w:p>
    <w:sectPr w:rsidR="00657B76" w:rsidSect="00EE31A2">
      <w:footerReference w:type="default" r:id="rId9"/>
      <w:headerReference w:type="first" r:id="rId10"/>
      <w:footerReference w:type="first" r:id="rId11"/>
      <w:type w:val="continuous"/>
      <w:pgSz w:w="12240" w:h="15840"/>
      <w:pgMar w:top="72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E58" w:rsidRDefault="003B2E58" w:rsidP="005B64CD">
      <w:pPr>
        <w:spacing w:after="0" w:line="240" w:lineRule="auto"/>
      </w:pPr>
      <w:r>
        <w:separator/>
      </w:r>
    </w:p>
  </w:endnote>
  <w:endnote w:type="continuationSeparator" w:id="0">
    <w:p w:rsidR="003B2E58" w:rsidRDefault="003B2E58"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rlow Medium">
    <w:altName w:val="Times New Roman"/>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33" w:rsidRDefault="00B76833" w:rsidP="002315BE">
    <w:pPr>
      <w:pStyle w:val="Footer"/>
      <w:jc w:val="right"/>
      <w:rPr>
        <w:rFonts w:ascii="Barlow Medium" w:hAnsi="Barlow Medium"/>
        <w:i/>
      </w:rPr>
    </w:pPr>
  </w:p>
  <w:p w:rsidR="00EE31A2" w:rsidRPr="00EE31A2" w:rsidRDefault="00EE31A2" w:rsidP="00EE31A2">
    <w:pPr>
      <w:pStyle w:val="Footer"/>
      <w:jc w:val="right"/>
      <w:rPr>
        <w:rFonts w:ascii="Barlow Medium" w:hAnsi="Barlow Medium"/>
        <w:i/>
      </w:rPr>
    </w:pPr>
    <w:r w:rsidRPr="00EE31A2">
      <w:rPr>
        <w:rFonts w:ascii="Barlow Medium" w:hAnsi="Barlow Medium"/>
        <w:i/>
      </w:rPr>
      <w:t xml:space="preserve">All scriptures are NIV </w:t>
    </w:r>
  </w:p>
  <w:p w:rsidR="001D0527" w:rsidRPr="00F72580" w:rsidRDefault="00EE31A2" w:rsidP="00EE31A2">
    <w:pPr>
      <w:pStyle w:val="Footer"/>
      <w:jc w:val="right"/>
      <w:rPr>
        <w:rFonts w:ascii="Barlow Medium" w:hAnsi="Barlow Medium"/>
        <w:i/>
      </w:rPr>
    </w:pPr>
    <w:r w:rsidRPr="00EE31A2">
      <w:rPr>
        <w:rFonts w:ascii="Barlow Medium" w:hAnsi="Barlow Medium"/>
        <w:i/>
      </w:rPr>
      <w:t>Resourc</w:t>
    </w:r>
    <w:r w:rsidR="00187D6B">
      <w:rPr>
        <w:rFonts w:ascii="Barlow Medium" w:hAnsi="Barlow Medium"/>
        <w:i/>
      </w:rPr>
      <w:t>es: Southeast Christian Church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805" w:rsidRDefault="00BB0805" w:rsidP="00BB0805">
    <w:pPr>
      <w:pStyle w:val="Footer"/>
      <w:jc w:val="right"/>
      <w:rPr>
        <w:rFonts w:ascii="Barlow Medium" w:hAnsi="Barlow Medium"/>
        <w:i/>
      </w:rPr>
    </w:pPr>
    <w:r w:rsidRPr="00F72580">
      <w:rPr>
        <w:rFonts w:ascii="Barlow Medium" w:hAnsi="Barlow Medium"/>
        <w:i/>
      </w:rPr>
      <w:t>All scriptures are NIV</w:t>
    </w:r>
    <w:r>
      <w:rPr>
        <w:rFonts w:ascii="Barlow Medium" w:hAnsi="Barlow Medium"/>
        <w:i/>
      </w:rPr>
      <w:t xml:space="preserve"> unless otherwise noted</w:t>
    </w:r>
  </w:p>
  <w:p w:rsidR="00BB0805" w:rsidRPr="00CA6EA2" w:rsidRDefault="00BB0805" w:rsidP="00EE31A2">
    <w:pPr>
      <w:pStyle w:val="Footer"/>
      <w:jc w:val="right"/>
      <w:rPr>
        <w:rFonts w:ascii="Barlow Medium" w:hAnsi="Barlow Medium"/>
        <w:i/>
      </w:rPr>
    </w:pPr>
    <w:r>
      <w:rPr>
        <w:rFonts w:ascii="Barlow Medium" w:hAnsi="Barlow Medium"/>
        <w:i/>
      </w:rPr>
      <w:t>Resource</w:t>
    </w:r>
    <w:r w:rsidR="00CA6EA2">
      <w:rPr>
        <w:rFonts w:ascii="Barlow Medium" w:hAnsi="Barlow Medium"/>
        <w:i/>
      </w:rPr>
      <w:t>s</w:t>
    </w:r>
    <w:r>
      <w:rPr>
        <w:rFonts w:ascii="Barlow Medium" w:hAnsi="Barlow Medium"/>
        <w:i/>
      </w:rPr>
      <w:t>:</w:t>
    </w:r>
    <w:r w:rsidRPr="00CA6EA2">
      <w:rPr>
        <w:rFonts w:ascii="Barlow Medium" w:hAnsi="Barlow Medium"/>
        <w:i/>
      </w:rPr>
      <w:t xml:space="preserve"> </w:t>
    </w:r>
    <w:r w:rsidR="00850E14" w:rsidRPr="00CA6EA2">
      <w:rPr>
        <w:rFonts w:ascii="Barlow Medium" w:hAnsi="Barlow Medium"/>
        <w:i/>
      </w:rPr>
      <w:t>Southeast Christian Church</w:t>
    </w:r>
    <w:r w:rsidR="00CA6EA2" w:rsidRPr="00CA6EA2">
      <w:rPr>
        <w:rFonts w:ascii="Barlow Medium" w:hAnsi="Barlow Medium"/>
        <w:bCs/>
        <w:i/>
      </w:rPr>
      <w:t xml:space="preserve">; </w:t>
    </w:r>
    <w:r w:rsidR="00EE31A2" w:rsidRPr="00EE31A2">
      <w:rPr>
        <w:rFonts w:ascii="Barlow Medium" w:hAnsi="Barlow Medium"/>
        <w:bCs/>
        <w:i/>
      </w:rPr>
      <w:t>www.businessinsider.com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E58" w:rsidRDefault="003B2E58" w:rsidP="005B64CD">
      <w:pPr>
        <w:spacing w:after="0" w:line="240" w:lineRule="auto"/>
      </w:pPr>
      <w:r>
        <w:separator/>
      </w:r>
    </w:p>
  </w:footnote>
  <w:footnote w:type="continuationSeparator" w:id="0">
    <w:p w:rsidR="003B2E58" w:rsidRDefault="003B2E58" w:rsidP="005B6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1DE" w:rsidRDefault="00DA01DE" w:rsidP="00DA01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04FB6"/>
    <w:multiLevelType w:val="hybridMultilevel"/>
    <w:tmpl w:val="51FCC3CE"/>
    <w:lvl w:ilvl="0" w:tplc="B0BA79C0">
      <w:start w:val="1"/>
      <w:numFmt w:val="bullet"/>
      <w:suff w:val="space"/>
      <w:lvlText w:val=""/>
      <w:lvlJc w:val="left"/>
      <w:pPr>
        <w:ind w:left="720" w:hanging="360"/>
      </w:pPr>
      <w:rPr>
        <w:rFonts w:ascii="Symbol" w:hAnsi="Symbol" w:hint="default"/>
        <w:color w:val="auto"/>
        <w:sz w:val="24"/>
        <w:szCs w:val="24"/>
      </w:rPr>
    </w:lvl>
    <w:lvl w:ilvl="1" w:tplc="E6C48806">
      <w:start w:val="1"/>
      <w:numFmt w:val="bullet"/>
      <w:suff w:val="space"/>
      <w:lvlText w:val="o"/>
      <w:lvlJc w:val="left"/>
      <w:pPr>
        <w:ind w:left="45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D4CD9"/>
    <w:multiLevelType w:val="hybridMultilevel"/>
    <w:tmpl w:val="243A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F579D1"/>
    <w:multiLevelType w:val="hybridMultilevel"/>
    <w:tmpl w:val="1E38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1F6DE3"/>
    <w:multiLevelType w:val="hybridMultilevel"/>
    <w:tmpl w:val="D4B0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D6CFF"/>
    <w:multiLevelType w:val="hybridMultilevel"/>
    <w:tmpl w:val="A0E8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7A2509"/>
    <w:multiLevelType w:val="hybridMultilevel"/>
    <w:tmpl w:val="267E2C88"/>
    <w:lvl w:ilvl="0" w:tplc="138C56E6">
      <w:start w:val="1"/>
      <w:numFmt w:val="decimal"/>
      <w:suff w:val="space"/>
      <w:lvlText w:val="%1."/>
      <w:lvlJc w:val="left"/>
      <w:pPr>
        <w:ind w:left="1166" w:hanging="360"/>
      </w:pPr>
      <w:rPr>
        <w:rFonts w:hint="default"/>
      </w:rPr>
    </w:lvl>
    <w:lvl w:ilvl="1" w:tplc="EAB6D642">
      <w:start w:val="1"/>
      <w:numFmt w:val="bullet"/>
      <w:suff w:val="space"/>
      <w:lvlText w:val="o"/>
      <w:lvlJc w:val="left"/>
      <w:pPr>
        <w:ind w:left="896" w:hanging="360"/>
      </w:pPr>
      <w:rPr>
        <w:rFonts w:ascii="Courier New" w:hAnsi="Courier New" w:hint="default"/>
      </w:r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1">
    <w:nsid w:val="57134842"/>
    <w:multiLevelType w:val="hybridMultilevel"/>
    <w:tmpl w:val="325AEDB4"/>
    <w:lvl w:ilvl="0" w:tplc="656C5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nsid w:val="603A6F4F"/>
    <w:multiLevelType w:val="hybridMultilevel"/>
    <w:tmpl w:val="FBCA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9E409D"/>
    <w:multiLevelType w:val="hybridMultilevel"/>
    <w:tmpl w:val="D8DC1C4C"/>
    <w:lvl w:ilvl="0" w:tplc="78828BE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9B6FA2"/>
    <w:multiLevelType w:val="hybridMultilevel"/>
    <w:tmpl w:val="F25AE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FE1659E"/>
    <w:multiLevelType w:val="hybridMultilevel"/>
    <w:tmpl w:val="676C0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2707742"/>
    <w:multiLevelType w:val="hybridMultilevel"/>
    <w:tmpl w:val="DC203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72F57909"/>
    <w:multiLevelType w:val="hybridMultilevel"/>
    <w:tmpl w:val="1C2C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
  </w:num>
  <w:num w:numId="4">
    <w:abstractNumId w:val="20"/>
  </w:num>
  <w:num w:numId="5">
    <w:abstractNumId w:val="4"/>
  </w:num>
  <w:num w:numId="6">
    <w:abstractNumId w:val="2"/>
  </w:num>
  <w:num w:numId="7">
    <w:abstractNumId w:val="6"/>
  </w:num>
  <w:num w:numId="8">
    <w:abstractNumId w:val="24"/>
  </w:num>
  <w:num w:numId="9">
    <w:abstractNumId w:val="3"/>
  </w:num>
  <w:num w:numId="10">
    <w:abstractNumId w:val="22"/>
  </w:num>
  <w:num w:numId="11">
    <w:abstractNumId w:val="12"/>
  </w:num>
  <w:num w:numId="12">
    <w:abstractNumId w:val="14"/>
  </w:num>
  <w:num w:numId="13">
    <w:abstractNumId w:val="23"/>
  </w:num>
  <w:num w:numId="14">
    <w:abstractNumId w:val="8"/>
  </w:num>
  <w:num w:numId="15">
    <w:abstractNumId w:val="21"/>
  </w:num>
  <w:num w:numId="16">
    <w:abstractNumId w:val="5"/>
  </w:num>
  <w:num w:numId="17">
    <w:abstractNumId w:val="13"/>
  </w:num>
  <w:num w:numId="18">
    <w:abstractNumId w:val="9"/>
  </w:num>
  <w:num w:numId="19">
    <w:abstractNumId w:val="15"/>
  </w:num>
  <w:num w:numId="20">
    <w:abstractNumId w:val="11"/>
  </w:num>
  <w:num w:numId="21">
    <w:abstractNumId w:val="7"/>
  </w:num>
  <w:num w:numId="22">
    <w:abstractNumId w:val="19"/>
  </w:num>
  <w:num w:numId="23">
    <w:abstractNumId w:val="10"/>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0146D"/>
    <w:rsid w:val="000017C0"/>
    <w:rsid w:val="00006BCA"/>
    <w:rsid w:val="00010D3C"/>
    <w:rsid w:val="00013477"/>
    <w:rsid w:val="00017213"/>
    <w:rsid w:val="000302E6"/>
    <w:rsid w:val="000372D4"/>
    <w:rsid w:val="0004107E"/>
    <w:rsid w:val="00041307"/>
    <w:rsid w:val="00044E81"/>
    <w:rsid w:val="0004617F"/>
    <w:rsid w:val="000541AB"/>
    <w:rsid w:val="00055FB7"/>
    <w:rsid w:val="000648BF"/>
    <w:rsid w:val="00070D8A"/>
    <w:rsid w:val="00081474"/>
    <w:rsid w:val="00082B3E"/>
    <w:rsid w:val="0008557B"/>
    <w:rsid w:val="000A667E"/>
    <w:rsid w:val="000B1005"/>
    <w:rsid w:val="000C1C99"/>
    <w:rsid w:val="000C6807"/>
    <w:rsid w:val="000E4E09"/>
    <w:rsid w:val="000F26DA"/>
    <w:rsid w:val="000F6AC1"/>
    <w:rsid w:val="00112AEC"/>
    <w:rsid w:val="001160C8"/>
    <w:rsid w:val="0013436B"/>
    <w:rsid w:val="001358F7"/>
    <w:rsid w:val="00142B06"/>
    <w:rsid w:val="00146A5B"/>
    <w:rsid w:val="00152854"/>
    <w:rsid w:val="00162008"/>
    <w:rsid w:val="00163E79"/>
    <w:rsid w:val="00165329"/>
    <w:rsid w:val="0018568F"/>
    <w:rsid w:val="00187D6B"/>
    <w:rsid w:val="00193DC8"/>
    <w:rsid w:val="0019498C"/>
    <w:rsid w:val="00197DE0"/>
    <w:rsid w:val="001A3267"/>
    <w:rsid w:val="001A56AE"/>
    <w:rsid w:val="001B28C3"/>
    <w:rsid w:val="001B2DBB"/>
    <w:rsid w:val="001B4862"/>
    <w:rsid w:val="001D0527"/>
    <w:rsid w:val="001D3922"/>
    <w:rsid w:val="001E1579"/>
    <w:rsid w:val="001E3EE8"/>
    <w:rsid w:val="001E4654"/>
    <w:rsid w:val="00214975"/>
    <w:rsid w:val="002315BE"/>
    <w:rsid w:val="00244864"/>
    <w:rsid w:val="00251BDD"/>
    <w:rsid w:val="002610C9"/>
    <w:rsid w:val="002623AA"/>
    <w:rsid w:val="0029104A"/>
    <w:rsid w:val="00296376"/>
    <w:rsid w:val="00296F5E"/>
    <w:rsid w:val="002A4A61"/>
    <w:rsid w:val="002A6D87"/>
    <w:rsid w:val="002A7AEC"/>
    <w:rsid w:val="002A7C7F"/>
    <w:rsid w:val="002B3F4A"/>
    <w:rsid w:val="002D299B"/>
    <w:rsid w:val="002E6633"/>
    <w:rsid w:val="0031086C"/>
    <w:rsid w:val="00312EC1"/>
    <w:rsid w:val="00316C71"/>
    <w:rsid w:val="0031715B"/>
    <w:rsid w:val="003244AF"/>
    <w:rsid w:val="003244E6"/>
    <w:rsid w:val="00334C29"/>
    <w:rsid w:val="00335A6D"/>
    <w:rsid w:val="00344A81"/>
    <w:rsid w:val="00350822"/>
    <w:rsid w:val="0035161E"/>
    <w:rsid w:val="00353837"/>
    <w:rsid w:val="00354CAE"/>
    <w:rsid w:val="00381EA7"/>
    <w:rsid w:val="0039568A"/>
    <w:rsid w:val="003A4186"/>
    <w:rsid w:val="003A44A9"/>
    <w:rsid w:val="003B2495"/>
    <w:rsid w:val="003B2E58"/>
    <w:rsid w:val="003B47F7"/>
    <w:rsid w:val="003C43EF"/>
    <w:rsid w:val="003C722C"/>
    <w:rsid w:val="003D21CA"/>
    <w:rsid w:val="003E2D07"/>
    <w:rsid w:val="003E67FF"/>
    <w:rsid w:val="003F5C59"/>
    <w:rsid w:val="00406F5C"/>
    <w:rsid w:val="0042411E"/>
    <w:rsid w:val="00425A51"/>
    <w:rsid w:val="00426B8C"/>
    <w:rsid w:val="00427DFC"/>
    <w:rsid w:val="00443C46"/>
    <w:rsid w:val="00445C0D"/>
    <w:rsid w:val="004510D8"/>
    <w:rsid w:val="00452F33"/>
    <w:rsid w:val="00465147"/>
    <w:rsid w:val="00465CE8"/>
    <w:rsid w:val="004670B6"/>
    <w:rsid w:val="00481966"/>
    <w:rsid w:val="00481F22"/>
    <w:rsid w:val="0048259F"/>
    <w:rsid w:val="00493CFA"/>
    <w:rsid w:val="00496BEB"/>
    <w:rsid w:val="004A55FD"/>
    <w:rsid w:val="004C2004"/>
    <w:rsid w:val="004C5C4D"/>
    <w:rsid w:val="004E4018"/>
    <w:rsid w:val="004E4F02"/>
    <w:rsid w:val="004E6BE0"/>
    <w:rsid w:val="004F6E7D"/>
    <w:rsid w:val="005009B1"/>
    <w:rsid w:val="00502541"/>
    <w:rsid w:val="00503C9A"/>
    <w:rsid w:val="00506516"/>
    <w:rsid w:val="00521B05"/>
    <w:rsid w:val="005351DF"/>
    <w:rsid w:val="0053553D"/>
    <w:rsid w:val="005429A0"/>
    <w:rsid w:val="00543F62"/>
    <w:rsid w:val="0054524D"/>
    <w:rsid w:val="005667F3"/>
    <w:rsid w:val="00581A31"/>
    <w:rsid w:val="00584865"/>
    <w:rsid w:val="005915DC"/>
    <w:rsid w:val="005A345C"/>
    <w:rsid w:val="005A5F40"/>
    <w:rsid w:val="005A6776"/>
    <w:rsid w:val="005B64CD"/>
    <w:rsid w:val="005C3356"/>
    <w:rsid w:val="005C58B5"/>
    <w:rsid w:val="005F0390"/>
    <w:rsid w:val="006240A6"/>
    <w:rsid w:val="00645243"/>
    <w:rsid w:val="0064578C"/>
    <w:rsid w:val="0065323C"/>
    <w:rsid w:val="00657B76"/>
    <w:rsid w:val="00671270"/>
    <w:rsid w:val="00676B10"/>
    <w:rsid w:val="00680029"/>
    <w:rsid w:val="006966E4"/>
    <w:rsid w:val="006A08BB"/>
    <w:rsid w:val="006A5BC3"/>
    <w:rsid w:val="006C13F8"/>
    <w:rsid w:val="006C535B"/>
    <w:rsid w:val="006D1F03"/>
    <w:rsid w:val="006E1F5E"/>
    <w:rsid w:val="006F7425"/>
    <w:rsid w:val="00701739"/>
    <w:rsid w:val="00712226"/>
    <w:rsid w:val="00713029"/>
    <w:rsid w:val="007144C5"/>
    <w:rsid w:val="00715100"/>
    <w:rsid w:val="007158D6"/>
    <w:rsid w:val="007342EA"/>
    <w:rsid w:val="00734999"/>
    <w:rsid w:val="00740C6B"/>
    <w:rsid w:val="007626FC"/>
    <w:rsid w:val="00767740"/>
    <w:rsid w:val="0077030A"/>
    <w:rsid w:val="007A14C1"/>
    <w:rsid w:val="007B4EF9"/>
    <w:rsid w:val="007C3B9C"/>
    <w:rsid w:val="007E66C2"/>
    <w:rsid w:val="007F4736"/>
    <w:rsid w:val="00800890"/>
    <w:rsid w:val="008023C0"/>
    <w:rsid w:val="00803F8F"/>
    <w:rsid w:val="00807524"/>
    <w:rsid w:val="0081058D"/>
    <w:rsid w:val="0081572B"/>
    <w:rsid w:val="00816E8D"/>
    <w:rsid w:val="00817E1A"/>
    <w:rsid w:val="008352D9"/>
    <w:rsid w:val="00847013"/>
    <w:rsid w:val="00850E14"/>
    <w:rsid w:val="0085169A"/>
    <w:rsid w:val="008619A0"/>
    <w:rsid w:val="008630C2"/>
    <w:rsid w:val="00873956"/>
    <w:rsid w:val="00891222"/>
    <w:rsid w:val="00894743"/>
    <w:rsid w:val="008A25A5"/>
    <w:rsid w:val="008B1F6F"/>
    <w:rsid w:val="008B3FF3"/>
    <w:rsid w:val="008C0409"/>
    <w:rsid w:val="008D2A7C"/>
    <w:rsid w:val="008E21EB"/>
    <w:rsid w:val="008E39BD"/>
    <w:rsid w:val="0090185C"/>
    <w:rsid w:val="00905DCF"/>
    <w:rsid w:val="009066D1"/>
    <w:rsid w:val="009142AF"/>
    <w:rsid w:val="00920F7F"/>
    <w:rsid w:val="0092326B"/>
    <w:rsid w:val="009245F2"/>
    <w:rsid w:val="00927460"/>
    <w:rsid w:val="00927895"/>
    <w:rsid w:val="009311A8"/>
    <w:rsid w:val="009355FE"/>
    <w:rsid w:val="00944173"/>
    <w:rsid w:val="009455D7"/>
    <w:rsid w:val="00960022"/>
    <w:rsid w:val="00980766"/>
    <w:rsid w:val="009840E1"/>
    <w:rsid w:val="00994543"/>
    <w:rsid w:val="009B35EA"/>
    <w:rsid w:val="009E6D7B"/>
    <w:rsid w:val="00A02874"/>
    <w:rsid w:val="00A17031"/>
    <w:rsid w:val="00A17626"/>
    <w:rsid w:val="00A25AA8"/>
    <w:rsid w:val="00A26918"/>
    <w:rsid w:val="00A2707B"/>
    <w:rsid w:val="00A31606"/>
    <w:rsid w:val="00A33996"/>
    <w:rsid w:val="00A36993"/>
    <w:rsid w:val="00A60282"/>
    <w:rsid w:val="00A6591B"/>
    <w:rsid w:val="00A67931"/>
    <w:rsid w:val="00A82743"/>
    <w:rsid w:val="00A82FFE"/>
    <w:rsid w:val="00A927F8"/>
    <w:rsid w:val="00A93B55"/>
    <w:rsid w:val="00A9451D"/>
    <w:rsid w:val="00AB09B1"/>
    <w:rsid w:val="00AE1817"/>
    <w:rsid w:val="00AF52D0"/>
    <w:rsid w:val="00AF5924"/>
    <w:rsid w:val="00AF7CD5"/>
    <w:rsid w:val="00AF7F55"/>
    <w:rsid w:val="00B04C88"/>
    <w:rsid w:val="00B36AE7"/>
    <w:rsid w:val="00B41928"/>
    <w:rsid w:val="00B50E3E"/>
    <w:rsid w:val="00B54274"/>
    <w:rsid w:val="00B62B1C"/>
    <w:rsid w:val="00B651E8"/>
    <w:rsid w:val="00B70F78"/>
    <w:rsid w:val="00B74D87"/>
    <w:rsid w:val="00B75D74"/>
    <w:rsid w:val="00B76833"/>
    <w:rsid w:val="00B8379E"/>
    <w:rsid w:val="00B87ADE"/>
    <w:rsid w:val="00B915CC"/>
    <w:rsid w:val="00BA5DDD"/>
    <w:rsid w:val="00BB0805"/>
    <w:rsid w:val="00BB2692"/>
    <w:rsid w:val="00BB5F6B"/>
    <w:rsid w:val="00BC3356"/>
    <w:rsid w:val="00BC3545"/>
    <w:rsid w:val="00BD132D"/>
    <w:rsid w:val="00BE0479"/>
    <w:rsid w:val="00BF1111"/>
    <w:rsid w:val="00BF32E5"/>
    <w:rsid w:val="00C03554"/>
    <w:rsid w:val="00C2394E"/>
    <w:rsid w:val="00C23A9A"/>
    <w:rsid w:val="00C24E3D"/>
    <w:rsid w:val="00C26518"/>
    <w:rsid w:val="00C504F2"/>
    <w:rsid w:val="00C71FC1"/>
    <w:rsid w:val="00C7573F"/>
    <w:rsid w:val="00C95BCD"/>
    <w:rsid w:val="00C96922"/>
    <w:rsid w:val="00C96997"/>
    <w:rsid w:val="00CA4132"/>
    <w:rsid w:val="00CA6EA2"/>
    <w:rsid w:val="00CA7762"/>
    <w:rsid w:val="00CB1059"/>
    <w:rsid w:val="00CB7774"/>
    <w:rsid w:val="00CC1C0C"/>
    <w:rsid w:val="00CD12F1"/>
    <w:rsid w:val="00CE0948"/>
    <w:rsid w:val="00CE4C36"/>
    <w:rsid w:val="00CF7337"/>
    <w:rsid w:val="00D04D04"/>
    <w:rsid w:val="00D05C61"/>
    <w:rsid w:val="00D1117F"/>
    <w:rsid w:val="00D30463"/>
    <w:rsid w:val="00D30FFA"/>
    <w:rsid w:val="00D35A1E"/>
    <w:rsid w:val="00D4362A"/>
    <w:rsid w:val="00D553E5"/>
    <w:rsid w:val="00D65D03"/>
    <w:rsid w:val="00D675FF"/>
    <w:rsid w:val="00D93D65"/>
    <w:rsid w:val="00D97A4A"/>
    <w:rsid w:val="00DA01DE"/>
    <w:rsid w:val="00DA732B"/>
    <w:rsid w:val="00DC06BE"/>
    <w:rsid w:val="00DC34FC"/>
    <w:rsid w:val="00DC6CA7"/>
    <w:rsid w:val="00DC6D9D"/>
    <w:rsid w:val="00DD7919"/>
    <w:rsid w:val="00DE32EF"/>
    <w:rsid w:val="00E07888"/>
    <w:rsid w:val="00E17508"/>
    <w:rsid w:val="00E27851"/>
    <w:rsid w:val="00E32494"/>
    <w:rsid w:val="00E33434"/>
    <w:rsid w:val="00E42F81"/>
    <w:rsid w:val="00E532DD"/>
    <w:rsid w:val="00E53A8A"/>
    <w:rsid w:val="00E54E42"/>
    <w:rsid w:val="00E64CD9"/>
    <w:rsid w:val="00E66709"/>
    <w:rsid w:val="00E8066A"/>
    <w:rsid w:val="00E95174"/>
    <w:rsid w:val="00E9790B"/>
    <w:rsid w:val="00E97E11"/>
    <w:rsid w:val="00EA11E3"/>
    <w:rsid w:val="00EA1D71"/>
    <w:rsid w:val="00EA215C"/>
    <w:rsid w:val="00EA787D"/>
    <w:rsid w:val="00EB5759"/>
    <w:rsid w:val="00EE23E6"/>
    <w:rsid w:val="00EE31A2"/>
    <w:rsid w:val="00EE7293"/>
    <w:rsid w:val="00EF0907"/>
    <w:rsid w:val="00EF1321"/>
    <w:rsid w:val="00EF2733"/>
    <w:rsid w:val="00EF385A"/>
    <w:rsid w:val="00EF7C5B"/>
    <w:rsid w:val="00F06C38"/>
    <w:rsid w:val="00F11626"/>
    <w:rsid w:val="00F142E7"/>
    <w:rsid w:val="00F458DB"/>
    <w:rsid w:val="00F47873"/>
    <w:rsid w:val="00F52D39"/>
    <w:rsid w:val="00F60761"/>
    <w:rsid w:val="00F61174"/>
    <w:rsid w:val="00F61AA0"/>
    <w:rsid w:val="00F648FB"/>
    <w:rsid w:val="00F649B9"/>
    <w:rsid w:val="00F658E1"/>
    <w:rsid w:val="00F72580"/>
    <w:rsid w:val="00F7268A"/>
    <w:rsid w:val="00F74E6C"/>
    <w:rsid w:val="00F864A7"/>
    <w:rsid w:val="00FA1048"/>
    <w:rsid w:val="00FA5E47"/>
    <w:rsid w:val="00FA5FD4"/>
    <w:rsid w:val="00FB65CB"/>
    <w:rsid w:val="00FC70D5"/>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53D"/>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 w:type="paragraph" w:styleId="PlainText">
    <w:name w:val="Plain Text"/>
    <w:basedOn w:val="Normal"/>
    <w:link w:val="PlainTextChar"/>
    <w:uiPriority w:val="99"/>
    <w:semiHidden/>
    <w:unhideWhenUsed/>
    <w:rsid w:val="008023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023C0"/>
    <w:rPr>
      <w:rFonts w:ascii="Consolas" w:eastAsia="Times New Roman" w:hAnsi="Consolas" w:cs="Calibri"/>
      <w:color w:val="000000"/>
      <w:kern w:val="28"/>
      <w:sz w:val="21"/>
      <w:szCs w:val="21"/>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8750">
      <w:bodyDiv w:val="1"/>
      <w:marLeft w:val="0"/>
      <w:marRight w:val="0"/>
      <w:marTop w:val="0"/>
      <w:marBottom w:val="0"/>
      <w:divBdr>
        <w:top w:val="none" w:sz="0" w:space="0" w:color="auto"/>
        <w:left w:val="none" w:sz="0" w:space="0" w:color="auto"/>
        <w:bottom w:val="none" w:sz="0" w:space="0" w:color="auto"/>
        <w:right w:val="none" w:sz="0" w:space="0" w:color="auto"/>
      </w:divBdr>
    </w:div>
    <w:div w:id="62726963">
      <w:bodyDiv w:val="1"/>
      <w:marLeft w:val="0"/>
      <w:marRight w:val="0"/>
      <w:marTop w:val="0"/>
      <w:marBottom w:val="0"/>
      <w:divBdr>
        <w:top w:val="none" w:sz="0" w:space="0" w:color="auto"/>
        <w:left w:val="none" w:sz="0" w:space="0" w:color="auto"/>
        <w:bottom w:val="none" w:sz="0" w:space="0" w:color="auto"/>
        <w:right w:val="none" w:sz="0" w:space="0" w:color="auto"/>
      </w:divBdr>
    </w:div>
    <w:div w:id="65497336">
      <w:bodyDiv w:val="1"/>
      <w:marLeft w:val="0"/>
      <w:marRight w:val="0"/>
      <w:marTop w:val="0"/>
      <w:marBottom w:val="0"/>
      <w:divBdr>
        <w:top w:val="none" w:sz="0" w:space="0" w:color="auto"/>
        <w:left w:val="none" w:sz="0" w:space="0" w:color="auto"/>
        <w:bottom w:val="none" w:sz="0" w:space="0" w:color="auto"/>
        <w:right w:val="none" w:sz="0" w:space="0" w:color="auto"/>
      </w:divBdr>
      <w:divsChild>
        <w:div w:id="2140294794">
          <w:marLeft w:val="240"/>
          <w:marRight w:val="0"/>
          <w:marTop w:val="240"/>
          <w:marBottom w:val="240"/>
          <w:divBdr>
            <w:top w:val="none" w:sz="0" w:space="0" w:color="auto"/>
            <w:left w:val="none" w:sz="0" w:space="0" w:color="auto"/>
            <w:bottom w:val="none" w:sz="0" w:space="0" w:color="auto"/>
            <w:right w:val="none" w:sz="0" w:space="0" w:color="auto"/>
          </w:divBdr>
        </w:div>
        <w:div w:id="439182650">
          <w:marLeft w:val="240"/>
          <w:marRight w:val="0"/>
          <w:marTop w:val="240"/>
          <w:marBottom w:val="240"/>
          <w:divBdr>
            <w:top w:val="none" w:sz="0" w:space="0" w:color="auto"/>
            <w:left w:val="none" w:sz="0" w:space="0" w:color="auto"/>
            <w:bottom w:val="none" w:sz="0" w:space="0" w:color="auto"/>
            <w:right w:val="none" w:sz="0" w:space="0" w:color="auto"/>
          </w:divBdr>
        </w:div>
      </w:divsChild>
    </w:div>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08550060">
      <w:bodyDiv w:val="1"/>
      <w:marLeft w:val="0"/>
      <w:marRight w:val="0"/>
      <w:marTop w:val="0"/>
      <w:marBottom w:val="0"/>
      <w:divBdr>
        <w:top w:val="none" w:sz="0" w:space="0" w:color="auto"/>
        <w:left w:val="none" w:sz="0" w:space="0" w:color="auto"/>
        <w:bottom w:val="none" w:sz="0" w:space="0" w:color="auto"/>
        <w:right w:val="none" w:sz="0" w:space="0" w:color="auto"/>
      </w:divBdr>
    </w:div>
    <w:div w:id="117182293">
      <w:bodyDiv w:val="1"/>
      <w:marLeft w:val="0"/>
      <w:marRight w:val="0"/>
      <w:marTop w:val="0"/>
      <w:marBottom w:val="0"/>
      <w:divBdr>
        <w:top w:val="none" w:sz="0" w:space="0" w:color="auto"/>
        <w:left w:val="none" w:sz="0" w:space="0" w:color="auto"/>
        <w:bottom w:val="none" w:sz="0" w:space="0" w:color="auto"/>
        <w:right w:val="none" w:sz="0" w:space="0" w:color="auto"/>
      </w:divBdr>
    </w:div>
    <w:div w:id="131559744">
      <w:bodyDiv w:val="1"/>
      <w:marLeft w:val="0"/>
      <w:marRight w:val="0"/>
      <w:marTop w:val="0"/>
      <w:marBottom w:val="0"/>
      <w:divBdr>
        <w:top w:val="none" w:sz="0" w:space="0" w:color="auto"/>
        <w:left w:val="none" w:sz="0" w:space="0" w:color="auto"/>
        <w:bottom w:val="none" w:sz="0" w:space="0" w:color="auto"/>
        <w:right w:val="none" w:sz="0" w:space="0" w:color="auto"/>
      </w:divBdr>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354498874">
      <w:bodyDiv w:val="1"/>
      <w:marLeft w:val="0"/>
      <w:marRight w:val="0"/>
      <w:marTop w:val="0"/>
      <w:marBottom w:val="0"/>
      <w:divBdr>
        <w:top w:val="none" w:sz="0" w:space="0" w:color="auto"/>
        <w:left w:val="none" w:sz="0" w:space="0" w:color="auto"/>
        <w:bottom w:val="none" w:sz="0" w:space="0" w:color="auto"/>
        <w:right w:val="none" w:sz="0" w:space="0" w:color="auto"/>
      </w:divBdr>
    </w:div>
    <w:div w:id="376709602">
      <w:bodyDiv w:val="1"/>
      <w:marLeft w:val="0"/>
      <w:marRight w:val="0"/>
      <w:marTop w:val="0"/>
      <w:marBottom w:val="0"/>
      <w:divBdr>
        <w:top w:val="none" w:sz="0" w:space="0" w:color="auto"/>
        <w:left w:val="none" w:sz="0" w:space="0" w:color="auto"/>
        <w:bottom w:val="none" w:sz="0" w:space="0" w:color="auto"/>
        <w:right w:val="none" w:sz="0" w:space="0" w:color="auto"/>
      </w:divBdr>
    </w:div>
    <w:div w:id="385960207">
      <w:bodyDiv w:val="1"/>
      <w:marLeft w:val="0"/>
      <w:marRight w:val="0"/>
      <w:marTop w:val="0"/>
      <w:marBottom w:val="0"/>
      <w:divBdr>
        <w:top w:val="none" w:sz="0" w:space="0" w:color="auto"/>
        <w:left w:val="none" w:sz="0" w:space="0" w:color="auto"/>
        <w:bottom w:val="none" w:sz="0" w:space="0" w:color="auto"/>
        <w:right w:val="none" w:sz="0" w:space="0" w:color="auto"/>
      </w:divBdr>
    </w:div>
    <w:div w:id="471289462">
      <w:bodyDiv w:val="1"/>
      <w:marLeft w:val="0"/>
      <w:marRight w:val="0"/>
      <w:marTop w:val="0"/>
      <w:marBottom w:val="0"/>
      <w:divBdr>
        <w:top w:val="none" w:sz="0" w:space="0" w:color="auto"/>
        <w:left w:val="none" w:sz="0" w:space="0" w:color="auto"/>
        <w:bottom w:val="none" w:sz="0" w:space="0" w:color="auto"/>
        <w:right w:val="none" w:sz="0" w:space="0" w:color="auto"/>
      </w:divBdr>
    </w:div>
    <w:div w:id="474563989">
      <w:bodyDiv w:val="1"/>
      <w:marLeft w:val="0"/>
      <w:marRight w:val="0"/>
      <w:marTop w:val="0"/>
      <w:marBottom w:val="0"/>
      <w:divBdr>
        <w:top w:val="none" w:sz="0" w:space="0" w:color="auto"/>
        <w:left w:val="none" w:sz="0" w:space="0" w:color="auto"/>
        <w:bottom w:val="none" w:sz="0" w:space="0" w:color="auto"/>
        <w:right w:val="none" w:sz="0" w:space="0" w:color="auto"/>
      </w:divBdr>
      <w:divsChild>
        <w:div w:id="739140198">
          <w:marLeft w:val="240"/>
          <w:marRight w:val="0"/>
          <w:marTop w:val="240"/>
          <w:marBottom w:val="240"/>
          <w:divBdr>
            <w:top w:val="none" w:sz="0" w:space="0" w:color="auto"/>
            <w:left w:val="none" w:sz="0" w:space="0" w:color="auto"/>
            <w:bottom w:val="none" w:sz="0" w:space="0" w:color="auto"/>
            <w:right w:val="none" w:sz="0" w:space="0" w:color="auto"/>
          </w:divBdr>
        </w:div>
        <w:div w:id="2066640031">
          <w:marLeft w:val="240"/>
          <w:marRight w:val="0"/>
          <w:marTop w:val="240"/>
          <w:marBottom w:val="240"/>
          <w:divBdr>
            <w:top w:val="none" w:sz="0" w:space="0" w:color="auto"/>
            <w:left w:val="none" w:sz="0" w:space="0" w:color="auto"/>
            <w:bottom w:val="none" w:sz="0" w:space="0" w:color="auto"/>
            <w:right w:val="none" w:sz="0" w:space="0" w:color="auto"/>
          </w:divBdr>
        </w:div>
        <w:div w:id="1024092008">
          <w:marLeft w:val="240"/>
          <w:marRight w:val="0"/>
          <w:marTop w:val="240"/>
          <w:marBottom w:val="240"/>
          <w:divBdr>
            <w:top w:val="none" w:sz="0" w:space="0" w:color="auto"/>
            <w:left w:val="none" w:sz="0" w:space="0" w:color="auto"/>
            <w:bottom w:val="none" w:sz="0" w:space="0" w:color="auto"/>
            <w:right w:val="none" w:sz="0" w:space="0" w:color="auto"/>
          </w:divBdr>
        </w:div>
      </w:divsChild>
    </w:div>
    <w:div w:id="474955191">
      <w:bodyDiv w:val="1"/>
      <w:marLeft w:val="0"/>
      <w:marRight w:val="0"/>
      <w:marTop w:val="0"/>
      <w:marBottom w:val="0"/>
      <w:divBdr>
        <w:top w:val="none" w:sz="0" w:space="0" w:color="auto"/>
        <w:left w:val="none" w:sz="0" w:space="0" w:color="auto"/>
        <w:bottom w:val="none" w:sz="0" w:space="0" w:color="auto"/>
        <w:right w:val="none" w:sz="0" w:space="0" w:color="auto"/>
      </w:divBdr>
    </w:div>
    <w:div w:id="489685186">
      <w:bodyDiv w:val="1"/>
      <w:marLeft w:val="0"/>
      <w:marRight w:val="0"/>
      <w:marTop w:val="0"/>
      <w:marBottom w:val="0"/>
      <w:divBdr>
        <w:top w:val="none" w:sz="0" w:space="0" w:color="auto"/>
        <w:left w:val="none" w:sz="0" w:space="0" w:color="auto"/>
        <w:bottom w:val="none" w:sz="0" w:space="0" w:color="auto"/>
        <w:right w:val="none" w:sz="0" w:space="0" w:color="auto"/>
      </w:divBdr>
    </w:div>
    <w:div w:id="537553289">
      <w:bodyDiv w:val="1"/>
      <w:marLeft w:val="0"/>
      <w:marRight w:val="0"/>
      <w:marTop w:val="0"/>
      <w:marBottom w:val="0"/>
      <w:divBdr>
        <w:top w:val="none" w:sz="0" w:space="0" w:color="auto"/>
        <w:left w:val="none" w:sz="0" w:space="0" w:color="auto"/>
        <w:bottom w:val="none" w:sz="0" w:space="0" w:color="auto"/>
        <w:right w:val="none" w:sz="0" w:space="0" w:color="auto"/>
      </w:divBdr>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597910445">
          <w:marLeft w:val="240"/>
          <w:marRight w:val="0"/>
          <w:marTop w:val="240"/>
          <w:marBottom w:val="240"/>
          <w:divBdr>
            <w:top w:val="none" w:sz="0" w:space="0" w:color="auto"/>
            <w:left w:val="none" w:sz="0" w:space="0" w:color="auto"/>
            <w:bottom w:val="none" w:sz="0" w:space="0" w:color="auto"/>
            <w:right w:val="none" w:sz="0" w:space="0" w:color="auto"/>
          </w:divBdr>
        </w:div>
        <w:div w:id="52505234">
          <w:marLeft w:val="240"/>
          <w:marRight w:val="0"/>
          <w:marTop w:val="240"/>
          <w:marBottom w:val="240"/>
          <w:divBdr>
            <w:top w:val="none" w:sz="0" w:space="0" w:color="auto"/>
            <w:left w:val="none" w:sz="0" w:space="0" w:color="auto"/>
            <w:bottom w:val="none" w:sz="0" w:space="0" w:color="auto"/>
            <w:right w:val="none" w:sz="0" w:space="0" w:color="auto"/>
          </w:divBdr>
        </w:div>
      </w:divsChild>
    </w:div>
    <w:div w:id="792941229">
      <w:bodyDiv w:val="1"/>
      <w:marLeft w:val="0"/>
      <w:marRight w:val="0"/>
      <w:marTop w:val="0"/>
      <w:marBottom w:val="0"/>
      <w:divBdr>
        <w:top w:val="none" w:sz="0" w:space="0" w:color="auto"/>
        <w:left w:val="none" w:sz="0" w:space="0" w:color="auto"/>
        <w:bottom w:val="none" w:sz="0" w:space="0" w:color="auto"/>
        <w:right w:val="none" w:sz="0" w:space="0" w:color="auto"/>
      </w:divBdr>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880091192">
      <w:bodyDiv w:val="1"/>
      <w:marLeft w:val="0"/>
      <w:marRight w:val="0"/>
      <w:marTop w:val="0"/>
      <w:marBottom w:val="0"/>
      <w:divBdr>
        <w:top w:val="none" w:sz="0" w:space="0" w:color="auto"/>
        <w:left w:val="none" w:sz="0" w:space="0" w:color="auto"/>
        <w:bottom w:val="none" w:sz="0" w:space="0" w:color="auto"/>
        <w:right w:val="none" w:sz="0" w:space="0" w:color="auto"/>
      </w:divBdr>
    </w:div>
    <w:div w:id="924265648">
      <w:bodyDiv w:val="1"/>
      <w:marLeft w:val="0"/>
      <w:marRight w:val="0"/>
      <w:marTop w:val="0"/>
      <w:marBottom w:val="0"/>
      <w:divBdr>
        <w:top w:val="none" w:sz="0" w:space="0" w:color="auto"/>
        <w:left w:val="none" w:sz="0" w:space="0" w:color="auto"/>
        <w:bottom w:val="none" w:sz="0" w:space="0" w:color="auto"/>
        <w:right w:val="none" w:sz="0" w:space="0" w:color="auto"/>
      </w:divBdr>
    </w:div>
    <w:div w:id="937447105">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985862253">
      <w:bodyDiv w:val="1"/>
      <w:marLeft w:val="0"/>
      <w:marRight w:val="0"/>
      <w:marTop w:val="0"/>
      <w:marBottom w:val="0"/>
      <w:divBdr>
        <w:top w:val="none" w:sz="0" w:space="0" w:color="auto"/>
        <w:left w:val="none" w:sz="0" w:space="0" w:color="auto"/>
        <w:bottom w:val="none" w:sz="0" w:space="0" w:color="auto"/>
        <w:right w:val="none" w:sz="0" w:space="0" w:color="auto"/>
      </w:divBdr>
    </w:div>
    <w:div w:id="1003045274">
      <w:bodyDiv w:val="1"/>
      <w:marLeft w:val="0"/>
      <w:marRight w:val="0"/>
      <w:marTop w:val="0"/>
      <w:marBottom w:val="0"/>
      <w:divBdr>
        <w:top w:val="none" w:sz="0" w:space="0" w:color="auto"/>
        <w:left w:val="none" w:sz="0" w:space="0" w:color="auto"/>
        <w:bottom w:val="none" w:sz="0" w:space="0" w:color="auto"/>
        <w:right w:val="none" w:sz="0" w:space="0" w:color="auto"/>
      </w:divBdr>
    </w:div>
    <w:div w:id="1026255317">
      <w:bodyDiv w:val="1"/>
      <w:marLeft w:val="0"/>
      <w:marRight w:val="0"/>
      <w:marTop w:val="0"/>
      <w:marBottom w:val="0"/>
      <w:divBdr>
        <w:top w:val="none" w:sz="0" w:space="0" w:color="auto"/>
        <w:left w:val="none" w:sz="0" w:space="0" w:color="auto"/>
        <w:bottom w:val="none" w:sz="0" w:space="0" w:color="auto"/>
        <w:right w:val="none" w:sz="0" w:space="0" w:color="auto"/>
      </w:divBdr>
    </w:div>
    <w:div w:id="1028142999">
      <w:bodyDiv w:val="1"/>
      <w:marLeft w:val="0"/>
      <w:marRight w:val="0"/>
      <w:marTop w:val="0"/>
      <w:marBottom w:val="0"/>
      <w:divBdr>
        <w:top w:val="none" w:sz="0" w:space="0" w:color="auto"/>
        <w:left w:val="none" w:sz="0" w:space="0" w:color="auto"/>
        <w:bottom w:val="none" w:sz="0" w:space="0" w:color="auto"/>
        <w:right w:val="none" w:sz="0" w:space="0" w:color="auto"/>
      </w:divBdr>
      <w:divsChild>
        <w:div w:id="2033415174">
          <w:marLeft w:val="240"/>
          <w:marRight w:val="0"/>
          <w:marTop w:val="240"/>
          <w:marBottom w:val="240"/>
          <w:divBdr>
            <w:top w:val="none" w:sz="0" w:space="0" w:color="auto"/>
            <w:left w:val="none" w:sz="0" w:space="0" w:color="auto"/>
            <w:bottom w:val="none" w:sz="0" w:space="0" w:color="auto"/>
            <w:right w:val="none" w:sz="0" w:space="0" w:color="auto"/>
          </w:divBdr>
        </w:div>
        <w:div w:id="578565399">
          <w:marLeft w:val="240"/>
          <w:marRight w:val="0"/>
          <w:marTop w:val="240"/>
          <w:marBottom w:val="240"/>
          <w:divBdr>
            <w:top w:val="none" w:sz="0" w:space="0" w:color="auto"/>
            <w:left w:val="none" w:sz="0" w:space="0" w:color="auto"/>
            <w:bottom w:val="none" w:sz="0" w:space="0" w:color="auto"/>
            <w:right w:val="none" w:sz="0" w:space="0" w:color="auto"/>
          </w:divBdr>
        </w:div>
      </w:divsChild>
    </w:div>
    <w:div w:id="1050154736">
      <w:bodyDiv w:val="1"/>
      <w:marLeft w:val="0"/>
      <w:marRight w:val="0"/>
      <w:marTop w:val="0"/>
      <w:marBottom w:val="0"/>
      <w:divBdr>
        <w:top w:val="none" w:sz="0" w:space="0" w:color="auto"/>
        <w:left w:val="none" w:sz="0" w:space="0" w:color="auto"/>
        <w:bottom w:val="none" w:sz="0" w:space="0" w:color="auto"/>
        <w:right w:val="none" w:sz="0" w:space="0" w:color="auto"/>
      </w:divBdr>
    </w:div>
    <w:div w:id="1088231450">
      <w:bodyDiv w:val="1"/>
      <w:marLeft w:val="0"/>
      <w:marRight w:val="0"/>
      <w:marTop w:val="0"/>
      <w:marBottom w:val="0"/>
      <w:divBdr>
        <w:top w:val="none" w:sz="0" w:space="0" w:color="auto"/>
        <w:left w:val="none" w:sz="0" w:space="0" w:color="auto"/>
        <w:bottom w:val="none" w:sz="0" w:space="0" w:color="auto"/>
        <w:right w:val="none" w:sz="0" w:space="0" w:color="auto"/>
      </w:divBdr>
    </w:div>
    <w:div w:id="1093820668">
      <w:bodyDiv w:val="1"/>
      <w:marLeft w:val="0"/>
      <w:marRight w:val="0"/>
      <w:marTop w:val="0"/>
      <w:marBottom w:val="0"/>
      <w:divBdr>
        <w:top w:val="none" w:sz="0" w:space="0" w:color="auto"/>
        <w:left w:val="none" w:sz="0" w:space="0" w:color="auto"/>
        <w:bottom w:val="none" w:sz="0" w:space="0" w:color="auto"/>
        <w:right w:val="none" w:sz="0" w:space="0" w:color="auto"/>
      </w:divBdr>
    </w:div>
    <w:div w:id="1117214377">
      <w:bodyDiv w:val="1"/>
      <w:marLeft w:val="0"/>
      <w:marRight w:val="0"/>
      <w:marTop w:val="0"/>
      <w:marBottom w:val="0"/>
      <w:divBdr>
        <w:top w:val="none" w:sz="0" w:space="0" w:color="auto"/>
        <w:left w:val="none" w:sz="0" w:space="0" w:color="auto"/>
        <w:bottom w:val="none" w:sz="0" w:space="0" w:color="auto"/>
        <w:right w:val="none" w:sz="0" w:space="0" w:color="auto"/>
      </w:divBdr>
    </w:div>
    <w:div w:id="1139035401">
      <w:bodyDiv w:val="1"/>
      <w:marLeft w:val="0"/>
      <w:marRight w:val="0"/>
      <w:marTop w:val="0"/>
      <w:marBottom w:val="0"/>
      <w:divBdr>
        <w:top w:val="none" w:sz="0" w:space="0" w:color="auto"/>
        <w:left w:val="none" w:sz="0" w:space="0" w:color="auto"/>
        <w:bottom w:val="none" w:sz="0" w:space="0" w:color="auto"/>
        <w:right w:val="none" w:sz="0" w:space="0" w:color="auto"/>
      </w:divBdr>
    </w:div>
    <w:div w:id="1146892622">
      <w:bodyDiv w:val="1"/>
      <w:marLeft w:val="0"/>
      <w:marRight w:val="0"/>
      <w:marTop w:val="0"/>
      <w:marBottom w:val="0"/>
      <w:divBdr>
        <w:top w:val="none" w:sz="0" w:space="0" w:color="auto"/>
        <w:left w:val="none" w:sz="0" w:space="0" w:color="auto"/>
        <w:bottom w:val="none" w:sz="0" w:space="0" w:color="auto"/>
        <w:right w:val="none" w:sz="0" w:space="0" w:color="auto"/>
      </w:divBdr>
    </w:div>
    <w:div w:id="1235162222">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296983854">
      <w:bodyDiv w:val="1"/>
      <w:marLeft w:val="0"/>
      <w:marRight w:val="0"/>
      <w:marTop w:val="0"/>
      <w:marBottom w:val="0"/>
      <w:divBdr>
        <w:top w:val="none" w:sz="0" w:space="0" w:color="auto"/>
        <w:left w:val="none" w:sz="0" w:space="0" w:color="auto"/>
        <w:bottom w:val="none" w:sz="0" w:space="0" w:color="auto"/>
        <w:right w:val="none" w:sz="0" w:space="0" w:color="auto"/>
      </w:divBdr>
    </w:div>
    <w:div w:id="1299069698">
      <w:bodyDiv w:val="1"/>
      <w:marLeft w:val="0"/>
      <w:marRight w:val="0"/>
      <w:marTop w:val="0"/>
      <w:marBottom w:val="0"/>
      <w:divBdr>
        <w:top w:val="none" w:sz="0" w:space="0" w:color="auto"/>
        <w:left w:val="none" w:sz="0" w:space="0" w:color="auto"/>
        <w:bottom w:val="none" w:sz="0" w:space="0" w:color="auto"/>
        <w:right w:val="none" w:sz="0" w:space="0" w:color="auto"/>
      </w:divBdr>
    </w:div>
    <w:div w:id="1345745433">
      <w:bodyDiv w:val="1"/>
      <w:marLeft w:val="0"/>
      <w:marRight w:val="0"/>
      <w:marTop w:val="0"/>
      <w:marBottom w:val="0"/>
      <w:divBdr>
        <w:top w:val="none" w:sz="0" w:space="0" w:color="auto"/>
        <w:left w:val="none" w:sz="0" w:space="0" w:color="auto"/>
        <w:bottom w:val="none" w:sz="0" w:space="0" w:color="auto"/>
        <w:right w:val="none" w:sz="0" w:space="0" w:color="auto"/>
      </w:divBdr>
      <w:divsChild>
        <w:div w:id="1119030979">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362584008">
      <w:bodyDiv w:val="1"/>
      <w:marLeft w:val="0"/>
      <w:marRight w:val="0"/>
      <w:marTop w:val="0"/>
      <w:marBottom w:val="0"/>
      <w:divBdr>
        <w:top w:val="none" w:sz="0" w:space="0" w:color="auto"/>
        <w:left w:val="none" w:sz="0" w:space="0" w:color="auto"/>
        <w:bottom w:val="none" w:sz="0" w:space="0" w:color="auto"/>
        <w:right w:val="none" w:sz="0" w:space="0" w:color="auto"/>
      </w:divBdr>
      <w:divsChild>
        <w:div w:id="1260408479">
          <w:marLeft w:val="240"/>
          <w:marRight w:val="0"/>
          <w:marTop w:val="240"/>
          <w:marBottom w:val="240"/>
          <w:divBdr>
            <w:top w:val="none" w:sz="0" w:space="0" w:color="auto"/>
            <w:left w:val="none" w:sz="0" w:space="0" w:color="auto"/>
            <w:bottom w:val="none" w:sz="0" w:space="0" w:color="auto"/>
            <w:right w:val="none" w:sz="0" w:space="0" w:color="auto"/>
          </w:divBdr>
        </w:div>
        <w:div w:id="1030836795">
          <w:marLeft w:val="240"/>
          <w:marRight w:val="0"/>
          <w:marTop w:val="240"/>
          <w:marBottom w:val="240"/>
          <w:divBdr>
            <w:top w:val="none" w:sz="0" w:space="0" w:color="auto"/>
            <w:left w:val="none" w:sz="0" w:space="0" w:color="auto"/>
            <w:bottom w:val="none" w:sz="0" w:space="0" w:color="auto"/>
            <w:right w:val="none" w:sz="0" w:space="0" w:color="auto"/>
          </w:divBdr>
        </w:div>
      </w:divsChild>
    </w:div>
    <w:div w:id="1367098403">
      <w:bodyDiv w:val="1"/>
      <w:marLeft w:val="0"/>
      <w:marRight w:val="0"/>
      <w:marTop w:val="0"/>
      <w:marBottom w:val="0"/>
      <w:divBdr>
        <w:top w:val="none" w:sz="0" w:space="0" w:color="auto"/>
        <w:left w:val="none" w:sz="0" w:space="0" w:color="auto"/>
        <w:bottom w:val="none" w:sz="0" w:space="0" w:color="auto"/>
        <w:right w:val="none" w:sz="0" w:space="0" w:color="auto"/>
      </w:divBdr>
    </w:div>
    <w:div w:id="1448164357">
      <w:bodyDiv w:val="1"/>
      <w:marLeft w:val="0"/>
      <w:marRight w:val="0"/>
      <w:marTop w:val="0"/>
      <w:marBottom w:val="0"/>
      <w:divBdr>
        <w:top w:val="none" w:sz="0" w:space="0" w:color="auto"/>
        <w:left w:val="none" w:sz="0" w:space="0" w:color="auto"/>
        <w:bottom w:val="none" w:sz="0" w:space="0" w:color="auto"/>
        <w:right w:val="none" w:sz="0" w:space="0" w:color="auto"/>
      </w:divBdr>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504514482">
      <w:bodyDiv w:val="1"/>
      <w:marLeft w:val="0"/>
      <w:marRight w:val="0"/>
      <w:marTop w:val="0"/>
      <w:marBottom w:val="0"/>
      <w:divBdr>
        <w:top w:val="none" w:sz="0" w:space="0" w:color="auto"/>
        <w:left w:val="none" w:sz="0" w:space="0" w:color="auto"/>
        <w:bottom w:val="none" w:sz="0" w:space="0" w:color="auto"/>
        <w:right w:val="none" w:sz="0" w:space="0" w:color="auto"/>
      </w:divBdr>
    </w:div>
    <w:div w:id="1520581697">
      <w:bodyDiv w:val="1"/>
      <w:marLeft w:val="0"/>
      <w:marRight w:val="0"/>
      <w:marTop w:val="0"/>
      <w:marBottom w:val="0"/>
      <w:divBdr>
        <w:top w:val="none" w:sz="0" w:space="0" w:color="auto"/>
        <w:left w:val="none" w:sz="0" w:space="0" w:color="auto"/>
        <w:bottom w:val="none" w:sz="0" w:space="0" w:color="auto"/>
        <w:right w:val="none" w:sz="0" w:space="0" w:color="auto"/>
      </w:divBdr>
    </w:div>
    <w:div w:id="1523475928">
      <w:bodyDiv w:val="1"/>
      <w:marLeft w:val="0"/>
      <w:marRight w:val="0"/>
      <w:marTop w:val="0"/>
      <w:marBottom w:val="0"/>
      <w:divBdr>
        <w:top w:val="none" w:sz="0" w:space="0" w:color="auto"/>
        <w:left w:val="none" w:sz="0" w:space="0" w:color="auto"/>
        <w:bottom w:val="none" w:sz="0" w:space="0" w:color="auto"/>
        <w:right w:val="none" w:sz="0" w:space="0" w:color="auto"/>
      </w:divBdr>
    </w:div>
    <w:div w:id="1534924490">
      <w:bodyDiv w:val="1"/>
      <w:marLeft w:val="0"/>
      <w:marRight w:val="0"/>
      <w:marTop w:val="0"/>
      <w:marBottom w:val="0"/>
      <w:divBdr>
        <w:top w:val="none" w:sz="0" w:space="0" w:color="auto"/>
        <w:left w:val="none" w:sz="0" w:space="0" w:color="auto"/>
        <w:bottom w:val="none" w:sz="0" w:space="0" w:color="auto"/>
        <w:right w:val="none" w:sz="0" w:space="0" w:color="auto"/>
      </w:divBdr>
    </w:div>
    <w:div w:id="1567641565">
      <w:bodyDiv w:val="1"/>
      <w:marLeft w:val="0"/>
      <w:marRight w:val="0"/>
      <w:marTop w:val="0"/>
      <w:marBottom w:val="0"/>
      <w:divBdr>
        <w:top w:val="none" w:sz="0" w:space="0" w:color="auto"/>
        <w:left w:val="none" w:sz="0" w:space="0" w:color="auto"/>
        <w:bottom w:val="none" w:sz="0" w:space="0" w:color="auto"/>
        <w:right w:val="none" w:sz="0" w:space="0" w:color="auto"/>
      </w:divBdr>
      <w:divsChild>
        <w:div w:id="1808012015">
          <w:marLeft w:val="240"/>
          <w:marRight w:val="0"/>
          <w:marTop w:val="240"/>
          <w:marBottom w:val="240"/>
          <w:divBdr>
            <w:top w:val="none" w:sz="0" w:space="0" w:color="auto"/>
            <w:left w:val="none" w:sz="0" w:space="0" w:color="auto"/>
            <w:bottom w:val="none" w:sz="0" w:space="0" w:color="auto"/>
            <w:right w:val="none" w:sz="0" w:space="0" w:color="auto"/>
          </w:divBdr>
        </w:div>
      </w:divsChild>
    </w:div>
    <w:div w:id="1578440416">
      <w:bodyDiv w:val="1"/>
      <w:marLeft w:val="0"/>
      <w:marRight w:val="0"/>
      <w:marTop w:val="0"/>
      <w:marBottom w:val="0"/>
      <w:divBdr>
        <w:top w:val="none" w:sz="0" w:space="0" w:color="auto"/>
        <w:left w:val="none" w:sz="0" w:space="0" w:color="auto"/>
        <w:bottom w:val="none" w:sz="0" w:space="0" w:color="auto"/>
        <w:right w:val="none" w:sz="0" w:space="0" w:color="auto"/>
      </w:divBdr>
    </w:div>
    <w:div w:id="1602300601">
      <w:bodyDiv w:val="1"/>
      <w:marLeft w:val="0"/>
      <w:marRight w:val="0"/>
      <w:marTop w:val="0"/>
      <w:marBottom w:val="0"/>
      <w:divBdr>
        <w:top w:val="none" w:sz="0" w:space="0" w:color="auto"/>
        <w:left w:val="none" w:sz="0" w:space="0" w:color="auto"/>
        <w:bottom w:val="none" w:sz="0" w:space="0" w:color="auto"/>
        <w:right w:val="none" w:sz="0" w:space="0" w:color="auto"/>
      </w:divBdr>
      <w:divsChild>
        <w:div w:id="783889914">
          <w:marLeft w:val="240"/>
          <w:marRight w:val="0"/>
          <w:marTop w:val="240"/>
          <w:marBottom w:val="240"/>
          <w:divBdr>
            <w:top w:val="none" w:sz="0" w:space="0" w:color="auto"/>
            <w:left w:val="none" w:sz="0" w:space="0" w:color="auto"/>
            <w:bottom w:val="none" w:sz="0" w:space="0" w:color="auto"/>
            <w:right w:val="none" w:sz="0" w:space="0" w:color="auto"/>
          </w:divBdr>
        </w:div>
      </w:divsChild>
    </w:div>
    <w:div w:id="1652901744">
      <w:bodyDiv w:val="1"/>
      <w:marLeft w:val="0"/>
      <w:marRight w:val="0"/>
      <w:marTop w:val="0"/>
      <w:marBottom w:val="0"/>
      <w:divBdr>
        <w:top w:val="none" w:sz="0" w:space="0" w:color="auto"/>
        <w:left w:val="none" w:sz="0" w:space="0" w:color="auto"/>
        <w:bottom w:val="none" w:sz="0" w:space="0" w:color="auto"/>
        <w:right w:val="none" w:sz="0" w:space="0" w:color="auto"/>
      </w:divBdr>
    </w:div>
    <w:div w:id="1658731433">
      <w:bodyDiv w:val="1"/>
      <w:marLeft w:val="0"/>
      <w:marRight w:val="0"/>
      <w:marTop w:val="0"/>
      <w:marBottom w:val="0"/>
      <w:divBdr>
        <w:top w:val="none" w:sz="0" w:space="0" w:color="auto"/>
        <w:left w:val="none" w:sz="0" w:space="0" w:color="auto"/>
        <w:bottom w:val="none" w:sz="0" w:space="0" w:color="auto"/>
        <w:right w:val="none" w:sz="0" w:space="0" w:color="auto"/>
      </w:divBdr>
    </w:div>
    <w:div w:id="1719086584">
      <w:bodyDiv w:val="1"/>
      <w:marLeft w:val="0"/>
      <w:marRight w:val="0"/>
      <w:marTop w:val="0"/>
      <w:marBottom w:val="0"/>
      <w:divBdr>
        <w:top w:val="none" w:sz="0" w:space="0" w:color="auto"/>
        <w:left w:val="none" w:sz="0" w:space="0" w:color="auto"/>
        <w:bottom w:val="none" w:sz="0" w:space="0" w:color="auto"/>
        <w:right w:val="none" w:sz="0" w:space="0" w:color="auto"/>
      </w:divBdr>
    </w:div>
    <w:div w:id="1721594274">
      <w:bodyDiv w:val="1"/>
      <w:marLeft w:val="0"/>
      <w:marRight w:val="0"/>
      <w:marTop w:val="0"/>
      <w:marBottom w:val="0"/>
      <w:divBdr>
        <w:top w:val="none" w:sz="0" w:space="0" w:color="auto"/>
        <w:left w:val="none" w:sz="0" w:space="0" w:color="auto"/>
        <w:bottom w:val="none" w:sz="0" w:space="0" w:color="auto"/>
        <w:right w:val="none" w:sz="0" w:space="0" w:color="auto"/>
      </w:divBdr>
    </w:div>
    <w:div w:id="1722440641">
      <w:bodyDiv w:val="1"/>
      <w:marLeft w:val="0"/>
      <w:marRight w:val="0"/>
      <w:marTop w:val="0"/>
      <w:marBottom w:val="0"/>
      <w:divBdr>
        <w:top w:val="none" w:sz="0" w:space="0" w:color="auto"/>
        <w:left w:val="none" w:sz="0" w:space="0" w:color="auto"/>
        <w:bottom w:val="none" w:sz="0" w:space="0" w:color="auto"/>
        <w:right w:val="none" w:sz="0" w:space="0" w:color="auto"/>
      </w:divBdr>
    </w:div>
    <w:div w:id="1728141801">
      <w:bodyDiv w:val="1"/>
      <w:marLeft w:val="0"/>
      <w:marRight w:val="0"/>
      <w:marTop w:val="0"/>
      <w:marBottom w:val="0"/>
      <w:divBdr>
        <w:top w:val="none" w:sz="0" w:space="0" w:color="auto"/>
        <w:left w:val="none" w:sz="0" w:space="0" w:color="auto"/>
        <w:bottom w:val="none" w:sz="0" w:space="0" w:color="auto"/>
        <w:right w:val="none" w:sz="0" w:space="0" w:color="auto"/>
      </w:divBdr>
    </w:div>
    <w:div w:id="1741559809">
      <w:bodyDiv w:val="1"/>
      <w:marLeft w:val="0"/>
      <w:marRight w:val="0"/>
      <w:marTop w:val="0"/>
      <w:marBottom w:val="0"/>
      <w:divBdr>
        <w:top w:val="none" w:sz="0" w:space="0" w:color="auto"/>
        <w:left w:val="none" w:sz="0" w:space="0" w:color="auto"/>
        <w:bottom w:val="none" w:sz="0" w:space="0" w:color="auto"/>
        <w:right w:val="none" w:sz="0" w:space="0" w:color="auto"/>
      </w:divBdr>
    </w:div>
    <w:div w:id="1783256524">
      <w:bodyDiv w:val="1"/>
      <w:marLeft w:val="0"/>
      <w:marRight w:val="0"/>
      <w:marTop w:val="0"/>
      <w:marBottom w:val="0"/>
      <w:divBdr>
        <w:top w:val="none" w:sz="0" w:space="0" w:color="auto"/>
        <w:left w:val="none" w:sz="0" w:space="0" w:color="auto"/>
        <w:bottom w:val="none" w:sz="0" w:space="0" w:color="auto"/>
        <w:right w:val="none" w:sz="0" w:space="0" w:color="auto"/>
      </w:divBdr>
      <w:divsChild>
        <w:div w:id="611324847">
          <w:marLeft w:val="240"/>
          <w:marRight w:val="0"/>
          <w:marTop w:val="240"/>
          <w:marBottom w:val="240"/>
          <w:divBdr>
            <w:top w:val="none" w:sz="0" w:space="0" w:color="auto"/>
            <w:left w:val="none" w:sz="0" w:space="0" w:color="auto"/>
            <w:bottom w:val="none" w:sz="0" w:space="0" w:color="auto"/>
            <w:right w:val="none" w:sz="0" w:space="0" w:color="auto"/>
          </w:divBdr>
        </w:div>
        <w:div w:id="536085817">
          <w:marLeft w:val="240"/>
          <w:marRight w:val="0"/>
          <w:marTop w:val="240"/>
          <w:marBottom w:val="240"/>
          <w:divBdr>
            <w:top w:val="none" w:sz="0" w:space="0" w:color="auto"/>
            <w:left w:val="none" w:sz="0" w:space="0" w:color="auto"/>
            <w:bottom w:val="none" w:sz="0" w:space="0" w:color="auto"/>
            <w:right w:val="none" w:sz="0" w:space="0" w:color="auto"/>
          </w:divBdr>
        </w:div>
      </w:divsChild>
    </w:div>
    <w:div w:id="1799762459">
      <w:bodyDiv w:val="1"/>
      <w:marLeft w:val="0"/>
      <w:marRight w:val="0"/>
      <w:marTop w:val="0"/>
      <w:marBottom w:val="0"/>
      <w:divBdr>
        <w:top w:val="none" w:sz="0" w:space="0" w:color="auto"/>
        <w:left w:val="none" w:sz="0" w:space="0" w:color="auto"/>
        <w:bottom w:val="none" w:sz="0" w:space="0" w:color="auto"/>
        <w:right w:val="none" w:sz="0" w:space="0" w:color="auto"/>
      </w:divBdr>
      <w:divsChild>
        <w:div w:id="1661886220">
          <w:marLeft w:val="240"/>
          <w:marRight w:val="0"/>
          <w:marTop w:val="240"/>
          <w:marBottom w:val="240"/>
          <w:divBdr>
            <w:top w:val="none" w:sz="0" w:space="0" w:color="auto"/>
            <w:left w:val="none" w:sz="0" w:space="0" w:color="auto"/>
            <w:bottom w:val="none" w:sz="0" w:space="0" w:color="auto"/>
            <w:right w:val="none" w:sz="0" w:space="0" w:color="auto"/>
          </w:divBdr>
        </w:div>
        <w:div w:id="1990282199">
          <w:marLeft w:val="240"/>
          <w:marRight w:val="0"/>
          <w:marTop w:val="240"/>
          <w:marBottom w:val="240"/>
          <w:divBdr>
            <w:top w:val="none" w:sz="0" w:space="0" w:color="auto"/>
            <w:left w:val="none" w:sz="0" w:space="0" w:color="auto"/>
            <w:bottom w:val="none" w:sz="0" w:space="0" w:color="auto"/>
            <w:right w:val="none" w:sz="0" w:space="0" w:color="auto"/>
          </w:divBdr>
        </w:div>
        <w:div w:id="344135744">
          <w:marLeft w:val="240"/>
          <w:marRight w:val="0"/>
          <w:marTop w:val="240"/>
          <w:marBottom w:val="240"/>
          <w:divBdr>
            <w:top w:val="none" w:sz="0" w:space="0" w:color="auto"/>
            <w:left w:val="none" w:sz="0" w:space="0" w:color="auto"/>
            <w:bottom w:val="none" w:sz="0" w:space="0" w:color="auto"/>
            <w:right w:val="none" w:sz="0" w:space="0" w:color="auto"/>
          </w:divBdr>
        </w:div>
      </w:divsChild>
    </w:div>
    <w:div w:id="1856920468">
      <w:bodyDiv w:val="1"/>
      <w:marLeft w:val="0"/>
      <w:marRight w:val="0"/>
      <w:marTop w:val="0"/>
      <w:marBottom w:val="0"/>
      <w:divBdr>
        <w:top w:val="none" w:sz="0" w:space="0" w:color="auto"/>
        <w:left w:val="none" w:sz="0" w:space="0" w:color="auto"/>
        <w:bottom w:val="none" w:sz="0" w:space="0" w:color="auto"/>
        <w:right w:val="none" w:sz="0" w:space="0" w:color="auto"/>
      </w:divBdr>
    </w:div>
    <w:div w:id="1862666246">
      <w:bodyDiv w:val="1"/>
      <w:marLeft w:val="0"/>
      <w:marRight w:val="0"/>
      <w:marTop w:val="0"/>
      <w:marBottom w:val="0"/>
      <w:divBdr>
        <w:top w:val="none" w:sz="0" w:space="0" w:color="auto"/>
        <w:left w:val="none" w:sz="0" w:space="0" w:color="auto"/>
        <w:bottom w:val="none" w:sz="0" w:space="0" w:color="auto"/>
        <w:right w:val="none" w:sz="0" w:space="0" w:color="auto"/>
      </w:divBdr>
    </w:div>
    <w:div w:id="1871184363">
      <w:bodyDiv w:val="1"/>
      <w:marLeft w:val="0"/>
      <w:marRight w:val="0"/>
      <w:marTop w:val="0"/>
      <w:marBottom w:val="0"/>
      <w:divBdr>
        <w:top w:val="none" w:sz="0" w:space="0" w:color="auto"/>
        <w:left w:val="none" w:sz="0" w:space="0" w:color="auto"/>
        <w:bottom w:val="none" w:sz="0" w:space="0" w:color="auto"/>
        <w:right w:val="none" w:sz="0" w:space="0" w:color="auto"/>
      </w:divBdr>
      <w:divsChild>
        <w:div w:id="1663318196">
          <w:marLeft w:val="240"/>
          <w:marRight w:val="0"/>
          <w:marTop w:val="240"/>
          <w:marBottom w:val="240"/>
          <w:divBdr>
            <w:top w:val="none" w:sz="0" w:space="0" w:color="auto"/>
            <w:left w:val="none" w:sz="0" w:space="0" w:color="auto"/>
            <w:bottom w:val="none" w:sz="0" w:space="0" w:color="auto"/>
            <w:right w:val="none" w:sz="0" w:space="0" w:color="auto"/>
          </w:divBdr>
        </w:div>
      </w:divsChild>
    </w:div>
    <w:div w:id="1892383131">
      <w:bodyDiv w:val="1"/>
      <w:marLeft w:val="0"/>
      <w:marRight w:val="0"/>
      <w:marTop w:val="0"/>
      <w:marBottom w:val="0"/>
      <w:divBdr>
        <w:top w:val="none" w:sz="0" w:space="0" w:color="auto"/>
        <w:left w:val="none" w:sz="0" w:space="0" w:color="auto"/>
        <w:bottom w:val="none" w:sz="0" w:space="0" w:color="auto"/>
        <w:right w:val="none" w:sz="0" w:space="0" w:color="auto"/>
      </w:divBdr>
    </w:div>
    <w:div w:id="1916161799">
      <w:bodyDiv w:val="1"/>
      <w:marLeft w:val="0"/>
      <w:marRight w:val="0"/>
      <w:marTop w:val="0"/>
      <w:marBottom w:val="0"/>
      <w:divBdr>
        <w:top w:val="none" w:sz="0" w:space="0" w:color="auto"/>
        <w:left w:val="none" w:sz="0" w:space="0" w:color="auto"/>
        <w:bottom w:val="none" w:sz="0" w:space="0" w:color="auto"/>
        <w:right w:val="none" w:sz="0" w:space="0" w:color="auto"/>
      </w:divBdr>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1951621494">
      <w:bodyDiv w:val="1"/>
      <w:marLeft w:val="0"/>
      <w:marRight w:val="0"/>
      <w:marTop w:val="0"/>
      <w:marBottom w:val="0"/>
      <w:divBdr>
        <w:top w:val="none" w:sz="0" w:space="0" w:color="auto"/>
        <w:left w:val="none" w:sz="0" w:space="0" w:color="auto"/>
        <w:bottom w:val="none" w:sz="0" w:space="0" w:color="auto"/>
        <w:right w:val="none" w:sz="0" w:space="0" w:color="auto"/>
      </w:divBdr>
    </w:div>
    <w:div w:id="1951860368">
      <w:bodyDiv w:val="1"/>
      <w:marLeft w:val="0"/>
      <w:marRight w:val="0"/>
      <w:marTop w:val="0"/>
      <w:marBottom w:val="0"/>
      <w:divBdr>
        <w:top w:val="none" w:sz="0" w:space="0" w:color="auto"/>
        <w:left w:val="none" w:sz="0" w:space="0" w:color="auto"/>
        <w:bottom w:val="none" w:sz="0" w:space="0" w:color="auto"/>
        <w:right w:val="none" w:sz="0" w:space="0" w:color="auto"/>
      </w:divBdr>
    </w:div>
    <w:div w:id="1961837853">
      <w:bodyDiv w:val="1"/>
      <w:marLeft w:val="0"/>
      <w:marRight w:val="0"/>
      <w:marTop w:val="0"/>
      <w:marBottom w:val="0"/>
      <w:divBdr>
        <w:top w:val="none" w:sz="0" w:space="0" w:color="auto"/>
        <w:left w:val="none" w:sz="0" w:space="0" w:color="auto"/>
        <w:bottom w:val="none" w:sz="0" w:space="0" w:color="auto"/>
        <w:right w:val="none" w:sz="0" w:space="0" w:color="auto"/>
      </w:divBdr>
    </w:div>
    <w:div w:id="1963147440">
      <w:bodyDiv w:val="1"/>
      <w:marLeft w:val="0"/>
      <w:marRight w:val="0"/>
      <w:marTop w:val="0"/>
      <w:marBottom w:val="0"/>
      <w:divBdr>
        <w:top w:val="none" w:sz="0" w:space="0" w:color="auto"/>
        <w:left w:val="none" w:sz="0" w:space="0" w:color="auto"/>
        <w:bottom w:val="none" w:sz="0" w:space="0" w:color="auto"/>
        <w:right w:val="none" w:sz="0" w:space="0" w:color="auto"/>
      </w:divBdr>
    </w:div>
    <w:div w:id="2003699532">
      <w:bodyDiv w:val="1"/>
      <w:marLeft w:val="0"/>
      <w:marRight w:val="0"/>
      <w:marTop w:val="0"/>
      <w:marBottom w:val="0"/>
      <w:divBdr>
        <w:top w:val="none" w:sz="0" w:space="0" w:color="auto"/>
        <w:left w:val="none" w:sz="0" w:space="0" w:color="auto"/>
        <w:bottom w:val="none" w:sz="0" w:space="0" w:color="auto"/>
        <w:right w:val="none" w:sz="0" w:space="0" w:color="auto"/>
      </w:divBdr>
    </w:div>
    <w:div w:id="2020694129">
      <w:bodyDiv w:val="1"/>
      <w:marLeft w:val="0"/>
      <w:marRight w:val="0"/>
      <w:marTop w:val="0"/>
      <w:marBottom w:val="0"/>
      <w:divBdr>
        <w:top w:val="none" w:sz="0" w:space="0" w:color="auto"/>
        <w:left w:val="none" w:sz="0" w:space="0" w:color="auto"/>
        <w:bottom w:val="none" w:sz="0" w:space="0" w:color="auto"/>
        <w:right w:val="none" w:sz="0" w:space="0" w:color="auto"/>
      </w:divBdr>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 w:id="2061896269">
      <w:bodyDiv w:val="1"/>
      <w:marLeft w:val="0"/>
      <w:marRight w:val="0"/>
      <w:marTop w:val="0"/>
      <w:marBottom w:val="0"/>
      <w:divBdr>
        <w:top w:val="none" w:sz="0" w:space="0" w:color="auto"/>
        <w:left w:val="none" w:sz="0" w:space="0" w:color="auto"/>
        <w:bottom w:val="none" w:sz="0" w:space="0" w:color="auto"/>
        <w:right w:val="none" w:sz="0" w:space="0" w:color="auto"/>
      </w:divBdr>
      <w:divsChild>
        <w:div w:id="1862087648">
          <w:marLeft w:val="240"/>
          <w:marRight w:val="0"/>
          <w:marTop w:val="240"/>
          <w:marBottom w:val="240"/>
          <w:divBdr>
            <w:top w:val="none" w:sz="0" w:space="0" w:color="auto"/>
            <w:left w:val="none" w:sz="0" w:space="0" w:color="auto"/>
            <w:bottom w:val="none" w:sz="0" w:space="0" w:color="auto"/>
            <w:right w:val="none" w:sz="0" w:space="0" w:color="auto"/>
          </w:divBdr>
        </w:div>
        <w:div w:id="760950643">
          <w:marLeft w:val="240"/>
          <w:marRight w:val="0"/>
          <w:marTop w:val="240"/>
          <w:marBottom w:val="240"/>
          <w:divBdr>
            <w:top w:val="none" w:sz="0" w:space="0" w:color="auto"/>
            <w:left w:val="none" w:sz="0" w:space="0" w:color="auto"/>
            <w:bottom w:val="none" w:sz="0" w:space="0" w:color="auto"/>
            <w:right w:val="none" w:sz="0" w:space="0" w:color="auto"/>
          </w:divBdr>
        </w:div>
        <w:div w:id="1591769817">
          <w:marLeft w:val="240"/>
          <w:marRight w:val="0"/>
          <w:marTop w:val="240"/>
          <w:marBottom w:val="240"/>
          <w:divBdr>
            <w:top w:val="none" w:sz="0" w:space="0" w:color="auto"/>
            <w:left w:val="none" w:sz="0" w:space="0" w:color="auto"/>
            <w:bottom w:val="none" w:sz="0" w:space="0" w:color="auto"/>
            <w:right w:val="none" w:sz="0" w:space="0" w:color="auto"/>
          </w:divBdr>
        </w:div>
      </w:divsChild>
    </w:div>
    <w:div w:id="2066948711">
      <w:bodyDiv w:val="1"/>
      <w:marLeft w:val="0"/>
      <w:marRight w:val="0"/>
      <w:marTop w:val="0"/>
      <w:marBottom w:val="0"/>
      <w:divBdr>
        <w:top w:val="none" w:sz="0" w:space="0" w:color="auto"/>
        <w:left w:val="none" w:sz="0" w:space="0" w:color="auto"/>
        <w:bottom w:val="none" w:sz="0" w:space="0" w:color="auto"/>
        <w:right w:val="none" w:sz="0" w:space="0" w:color="auto"/>
      </w:divBdr>
    </w:div>
    <w:div w:id="2093505775">
      <w:bodyDiv w:val="1"/>
      <w:marLeft w:val="0"/>
      <w:marRight w:val="0"/>
      <w:marTop w:val="0"/>
      <w:marBottom w:val="0"/>
      <w:divBdr>
        <w:top w:val="none" w:sz="0" w:space="0" w:color="auto"/>
        <w:left w:val="none" w:sz="0" w:space="0" w:color="auto"/>
        <w:bottom w:val="none" w:sz="0" w:space="0" w:color="auto"/>
        <w:right w:val="none" w:sz="0" w:space="0" w:color="auto"/>
      </w:divBdr>
    </w:div>
    <w:div w:id="209751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40143-28C7-48CC-9DF2-41DFD878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Shepherd</dc:creator>
  <cp:keywords/>
  <dc:description/>
  <cp:lastModifiedBy>Courtney Hardy</cp:lastModifiedBy>
  <cp:revision>5</cp:revision>
  <cp:lastPrinted>2022-04-15T06:19:00Z</cp:lastPrinted>
  <dcterms:created xsi:type="dcterms:W3CDTF">2022-04-15T06:17:00Z</dcterms:created>
  <dcterms:modified xsi:type="dcterms:W3CDTF">2022-04-15T06:20:00Z</dcterms:modified>
</cp:coreProperties>
</file>