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BD2B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0E4E09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Reverse the Curse</w:t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EE31A2">
        <w:rPr>
          <w:rFonts w:ascii="Barlow Medium" w:hAnsi="Barlow Medium"/>
          <w14:ligatures w14:val="none"/>
        </w:rPr>
        <w:tab/>
      </w:r>
      <w:r w:rsidR="002E1DA6">
        <w:rPr>
          <w:rFonts w:ascii="Barlow Medium" w:hAnsi="Barlow Medium"/>
          <w14:ligatures w14:val="none"/>
        </w:rPr>
        <w:t xml:space="preserve">  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EE31A2">
        <w:rPr>
          <w:rFonts w:ascii="Barlow Medium" w:hAnsi="Barlow Medium"/>
          <w14:ligatures w14:val="none"/>
        </w:rPr>
        <w:t>April 3rd</w:t>
      </w:r>
      <w:r w:rsidR="00443C46">
        <w:rPr>
          <w:rFonts w:ascii="Barlow Medium" w:hAnsi="Barlow Medium"/>
          <w14:ligatures w14:val="none"/>
        </w:rPr>
        <w:t xml:space="preserve">  </w:t>
      </w:r>
      <w:r w:rsidR="00960022">
        <w:rPr>
          <w:rFonts w:ascii="Barlow Medium" w:hAnsi="Barlow Medium"/>
          <w14:ligatures w14:val="none"/>
        </w:rPr>
        <w:t xml:space="preserve"> </w:t>
      </w:r>
    </w:p>
    <w:p w:rsidR="003F5C59" w:rsidRDefault="00EE31A2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 w:rsidRPr="00EE31A2">
        <w:rPr>
          <w:rFonts w:ascii="Barlow Medium" w:hAnsi="Barlow Medium"/>
          <w:i/>
          <w14:ligatures w14:val="none"/>
        </w:rPr>
        <w:t>Dust to Dust</w:t>
      </w:r>
      <w:r w:rsidR="00193DC8"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D675FF">
        <w:rPr>
          <w:rFonts w:ascii="Barlow Medium" w:hAnsi="Barlow Medium"/>
          <w:i/>
          <w14:ligatures w14:val="none"/>
        </w:rPr>
        <w:tab/>
        <w:t xml:space="preserve">       </w:t>
      </w:r>
      <w:r w:rsidR="00A2707B">
        <w:rPr>
          <w:rFonts w:ascii="Barlow Medium" w:hAnsi="Barlow Medium"/>
          <w:i/>
          <w14:ligatures w14:val="none"/>
        </w:rPr>
        <w:tab/>
      </w:r>
      <w:r w:rsidR="00A2707B">
        <w:rPr>
          <w:rFonts w:ascii="Barlow Medium" w:hAnsi="Barlow Medium"/>
          <w:i/>
          <w14:ligatures w14:val="none"/>
        </w:rPr>
        <w:tab/>
        <w:t xml:space="preserve"> 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2E1DA6">
        <w:rPr>
          <w:rFonts w:ascii="Barlow Medium" w:hAnsi="Barlow Medium"/>
          <w:i/>
          <w14:ligatures w14:val="none"/>
        </w:rPr>
        <w:t xml:space="preserve">         </w:t>
      </w:r>
      <w:r w:rsidR="00713029">
        <w:rPr>
          <w:rFonts w:ascii="Barlow Medium" w:hAnsi="Barlow Medium"/>
          <w:i/>
          <w14:ligatures w14:val="none"/>
        </w:rPr>
        <w:t>Rev. Kyle Gatlin</w:t>
      </w:r>
    </w:p>
    <w:p w:rsidR="00891222" w:rsidRPr="002E1DA6" w:rsidRDefault="00891222" w:rsidP="00C03554">
      <w:pPr>
        <w:pStyle w:val="Body"/>
        <w:spacing w:line="240" w:lineRule="auto"/>
        <w:ind w:left="-360" w:right="-547"/>
        <w:rPr>
          <w:rFonts w:ascii="Barlow Medium" w:hAnsi="Barlow Medium"/>
          <w:sz w:val="40"/>
          <w:szCs w:val="16"/>
          <w14:ligatures w14:val="none"/>
        </w:rPr>
      </w:pPr>
    </w:p>
    <w:p w:rsidR="00CA6EA2" w:rsidRDefault="00CA6EA2" w:rsidP="00C03554">
      <w:pPr>
        <w:pStyle w:val="Body"/>
        <w:spacing w:line="240" w:lineRule="auto"/>
        <w:ind w:left="-360" w:right="-547"/>
        <w:rPr>
          <w:rFonts w:ascii="Barlow Medium" w:hAnsi="Barlow Medium"/>
          <w:sz w:val="16"/>
          <w:szCs w:val="16"/>
          <w14:ligatures w14:val="none"/>
        </w:rPr>
      </w:pPr>
    </w:p>
    <w:p w:rsidR="00A82FFE" w:rsidRDefault="002E1DA6" w:rsidP="002E1DA6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 Our place in the U</w:t>
      </w:r>
      <w:r w:rsidR="00581A31" w:rsidRPr="00581A31">
        <w:rPr>
          <w:rFonts w:ascii="Barlow Medium" w:hAnsi="Barlow Medium" w:cs="Tahoma"/>
          <w:b/>
          <w:bCs/>
          <w:sz w:val="24"/>
          <w:szCs w:val="24"/>
          <w14:ligatures w14:val="none"/>
        </w:rPr>
        <w:t>niverse</w:t>
      </w:r>
    </w:p>
    <w:p w:rsidR="001358F7" w:rsidRPr="002E1DA6" w:rsidRDefault="001358F7" w:rsidP="002E1DA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1358F7" w:rsidRDefault="001358F7" w:rsidP="002E1DA6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>
        <w:rPr>
          <w:rFonts w:ascii="Barlow Medium" w:hAnsi="Barlow Medium" w:cs="Tahoma"/>
          <w:b/>
          <w:bCs/>
          <w:sz w:val="24"/>
          <w:szCs w:val="24"/>
          <w14:ligatures w14:val="none"/>
        </w:rPr>
        <w:t>We are dust</w:t>
      </w:r>
    </w:p>
    <w:p w:rsidR="001B28C3" w:rsidRPr="002E1DA6" w:rsidRDefault="001B28C3" w:rsidP="002E1DA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7E66C2" w:rsidRDefault="007E66C2" w:rsidP="002E1DA6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7E66C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Genesis 2:7</w:t>
      </w:r>
      <w:r w:rsidR="0071302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581A31"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</w:t>
      </w:r>
      <w:r w:rsid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hen the Lord God formed a man</w:t>
      </w:r>
      <w:r w:rsidR="00581A31"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from the dust of the ground and breathed into his nostrils the breath of life, and the man became a living being.</w:t>
      </w:r>
      <w:r w:rsidR="00CA6EA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</w:p>
    <w:p w:rsidR="00CA6EA2" w:rsidRPr="002E1DA6" w:rsidRDefault="00CA6EA2" w:rsidP="002E1DA6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8"/>
          <w:szCs w:val="16"/>
        </w:rPr>
      </w:pPr>
      <w:bookmarkStart w:id="0" w:name="_GoBack"/>
      <w:bookmarkEnd w:id="0"/>
    </w:p>
    <w:p w:rsidR="00713029" w:rsidRDefault="00581A31" w:rsidP="002E1DA6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(Genesis 3:19</w:t>
      </w:r>
      <w:r w:rsidR="0071302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CA6EA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By the sweat of your brow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you will eat your food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u</w:t>
      </w:r>
      <w:r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ntil you return to the ground,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since from it you were taken;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for dust you are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and to dust you will return.”</w:t>
      </w:r>
      <w:r w:rsidR="00CA6EA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ab/>
      </w:r>
    </w:p>
    <w:p w:rsidR="00581A31" w:rsidRPr="002E1DA6" w:rsidRDefault="00581A31" w:rsidP="002E1DA6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8"/>
          <w:szCs w:val="16"/>
        </w:rPr>
      </w:pPr>
    </w:p>
    <w:p w:rsidR="00581A31" w:rsidRDefault="00581A31" w:rsidP="002E1DA6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(Ecclesiastes 3:19-20) </w:t>
      </w:r>
      <w:r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Surely the fate of human beings is like that of the animals; the same fate awaits them both: As one dies, so dies the other. All have the same breath; humans have no advantage over animals. Everything is meaningless.</w:t>
      </w:r>
      <w:r w:rsid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20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 w:rsidRP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All go to the same place; all come from dust, and to dust all return.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</w:p>
    <w:p w:rsidR="001B28C3" w:rsidRPr="002E1DA6" w:rsidRDefault="001B28C3" w:rsidP="002E1DA6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8"/>
          <w:szCs w:val="16"/>
        </w:rPr>
      </w:pPr>
    </w:p>
    <w:p w:rsidR="001B28C3" w:rsidRDefault="001B28C3" w:rsidP="002E1DA6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(Psalm 103:13-16)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As a father has compassion on his children,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so the Lord has compassion on those who fear him; 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 xml:space="preserve">14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for he knows how we are formed,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he remembers that we are dust.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 xml:space="preserve">15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The life of mortals is like grass,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they flourish like a flower of the field;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 xml:space="preserve">16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the wind blows over it and it is gone,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and its place remembers it no more.</w:t>
      </w:r>
    </w:p>
    <w:p w:rsidR="001B28C3" w:rsidRPr="002E1DA6" w:rsidRDefault="001B28C3" w:rsidP="002E1DA6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32"/>
          <w:szCs w:val="16"/>
        </w:rPr>
      </w:pPr>
    </w:p>
    <w:p w:rsidR="001B28C3" w:rsidRPr="001B28C3" w:rsidRDefault="001B28C3" w:rsidP="002E1DA6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1B28C3"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God knows who we are… and still chooses compassion</w:t>
      </w:r>
    </w:p>
    <w:p w:rsidR="00CA6EA2" w:rsidRPr="002E1DA6" w:rsidRDefault="00CA6EA2" w:rsidP="002E1DA6">
      <w:pPr>
        <w:spacing w:after="0" w:line="240" w:lineRule="auto"/>
        <w:ind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32"/>
          <w:szCs w:val="16"/>
        </w:rPr>
      </w:pPr>
    </w:p>
    <w:p w:rsidR="00645243" w:rsidRDefault="00A6591B" w:rsidP="002E1DA6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1B28C3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Psalm 103:17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CA6EA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1B28C3" w:rsidRPr="001B28C3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But from everlasting to everlasting</w:t>
      </w:r>
      <w:r w:rsidR="001B28C3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1B28C3" w:rsidRPr="001B28C3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 Lord’s love is with those who fear him,</w:t>
      </w:r>
      <w:r w:rsidR="001B28C3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1B28C3" w:rsidRPr="001B28C3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his righteousness with their children’s children—</w:t>
      </w:r>
    </w:p>
    <w:p w:rsidR="001B28C3" w:rsidRPr="002E1DA6" w:rsidRDefault="001B28C3" w:rsidP="002E1DA6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8"/>
          <w:szCs w:val="16"/>
        </w:rPr>
      </w:pPr>
    </w:p>
    <w:p w:rsidR="001B28C3" w:rsidRDefault="001B28C3" w:rsidP="002E1DA6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(James 4:14)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Why, you do not even know what will happen tomorrow. What is your life? You are a mist that appears for a little while and then vanishes.</w:t>
      </w:r>
    </w:p>
    <w:p w:rsidR="001B28C3" w:rsidRPr="002E1DA6" w:rsidRDefault="001B28C3" w:rsidP="002E1DA6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32"/>
          <w:szCs w:val="16"/>
        </w:rPr>
      </w:pPr>
    </w:p>
    <w:p w:rsidR="001B28C3" w:rsidRDefault="001B28C3" w:rsidP="002E1DA6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 w:rsidRPr="001B28C3"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A little while matters</w:t>
      </w:r>
    </w:p>
    <w:p w:rsidR="001B28C3" w:rsidRPr="002E1DA6" w:rsidRDefault="001B28C3" w:rsidP="002E1DA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 w:cs="Times New Roman"/>
          <w:b/>
          <w:bCs/>
          <w:color w:val="auto"/>
          <w:sz w:val="32"/>
          <w:szCs w:val="16"/>
        </w:rPr>
      </w:pPr>
    </w:p>
    <w:p w:rsidR="001B28C3" w:rsidRDefault="001B28C3" w:rsidP="002E1DA6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(Psalm 103:18)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with those who keep his covenant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and remember to obey his precepts.</w:t>
      </w:r>
    </w:p>
    <w:p w:rsidR="001B28C3" w:rsidRPr="002E1DA6" w:rsidRDefault="001B28C3" w:rsidP="002E1DA6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8"/>
          <w:szCs w:val="16"/>
        </w:rPr>
      </w:pPr>
    </w:p>
    <w:p w:rsidR="001B28C3" w:rsidRPr="00657B76" w:rsidRDefault="001B28C3" w:rsidP="002E1DA6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(Psalm 90:12)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Teach us to number our </w:t>
      </w:r>
      <w:proofErr w:type="gramStart"/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days,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that</w:t>
      </w:r>
      <w:proofErr w:type="gramEnd"/>
      <w:r w:rsidRPr="001B28C3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we may gain a heart of wisdom.</w:t>
      </w:r>
    </w:p>
    <w:p w:rsidR="00645243" w:rsidRPr="00645243" w:rsidRDefault="00645243" w:rsidP="00645243">
      <w:pPr>
        <w:widowControl w:val="0"/>
        <w:tabs>
          <w:tab w:val="left" w:pos="270"/>
        </w:tabs>
        <w:spacing w:after="160" w:line="252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</w:p>
    <w:p w:rsidR="00657B76" w:rsidRDefault="00657B76" w:rsidP="00850E14">
      <w:pPr>
        <w:spacing w:after="160" w:line="252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657B76" w:rsidRDefault="00657B76" w:rsidP="00850E14">
      <w:pPr>
        <w:spacing w:after="160" w:line="252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sectPr w:rsidR="00657B76" w:rsidSect="00EE31A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15" w:rsidRDefault="00370B15" w:rsidP="005B64CD">
      <w:pPr>
        <w:spacing w:after="0" w:line="240" w:lineRule="auto"/>
      </w:pPr>
      <w:r>
        <w:separator/>
      </w:r>
    </w:p>
  </w:endnote>
  <w:endnote w:type="continuationSeparator" w:id="0">
    <w:p w:rsidR="00370B15" w:rsidRDefault="00370B15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B76833" w:rsidP="002315BE">
    <w:pPr>
      <w:pStyle w:val="Footer"/>
      <w:jc w:val="right"/>
      <w:rPr>
        <w:rFonts w:ascii="Barlow Medium" w:hAnsi="Barlow Medium"/>
        <w:i/>
      </w:rPr>
    </w:pPr>
  </w:p>
  <w:p w:rsidR="00EE31A2" w:rsidRPr="00EE31A2" w:rsidRDefault="00EE31A2" w:rsidP="00EE31A2">
    <w:pPr>
      <w:pStyle w:val="Footer"/>
      <w:jc w:val="right"/>
      <w:rPr>
        <w:rFonts w:ascii="Barlow Medium" w:hAnsi="Barlow Medium"/>
        <w:i/>
      </w:rPr>
    </w:pPr>
    <w:r w:rsidRPr="00EE31A2">
      <w:rPr>
        <w:rFonts w:ascii="Barlow Medium" w:hAnsi="Barlow Medium"/>
        <w:i/>
      </w:rPr>
      <w:t>All scriptures are</w:t>
    </w:r>
    <w:r w:rsidR="002E1DA6">
      <w:rPr>
        <w:rFonts w:ascii="Barlow Medium" w:hAnsi="Barlow Medium"/>
        <w:i/>
      </w:rPr>
      <w:t xml:space="preserve"> NIV</w:t>
    </w:r>
  </w:p>
  <w:p w:rsidR="001D0527" w:rsidRPr="00F72580" w:rsidRDefault="00EE31A2" w:rsidP="00EE31A2">
    <w:pPr>
      <w:pStyle w:val="Footer"/>
      <w:jc w:val="right"/>
      <w:rPr>
        <w:rFonts w:ascii="Barlow Medium" w:hAnsi="Barlow Medium"/>
        <w:i/>
      </w:rPr>
    </w:pPr>
    <w:r w:rsidRPr="00EE31A2">
      <w:rPr>
        <w:rFonts w:ascii="Barlow Medium" w:hAnsi="Barlow Medium"/>
        <w:i/>
      </w:rPr>
      <w:t>Resources: Southeast Christian Church; www.businessinsider.com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15" w:rsidRDefault="00370B15" w:rsidP="005B64CD">
      <w:pPr>
        <w:spacing w:after="0" w:line="240" w:lineRule="auto"/>
      </w:pPr>
      <w:r>
        <w:separator/>
      </w:r>
    </w:p>
  </w:footnote>
  <w:footnote w:type="continuationSeparator" w:id="0">
    <w:p w:rsidR="00370B15" w:rsidRDefault="00370B15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648BF"/>
    <w:rsid w:val="00070D8A"/>
    <w:rsid w:val="00081474"/>
    <w:rsid w:val="00082B3E"/>
    <w:rsid w:val="0008557B"/>
    <w:rsid w:val="000A667E"/>
    <w:rsid w:val="000B1005"/>
    <w:rsid w:val="000C1C99"/>
    <w:rsid w:val="000C6807"/>
    <w:rsid w:val="000E4E09"/>
    <w:rsid w:val="000F26DA"/>
    <w:rsid w:val="000F6AC1"/>
    <w:rsid w:val="00112AEC"/>
    <w:rsid w:val="001160C8"/>
    <w:rsid w:val="0013436B"/>
    <w:rsid w:val="001358F7"/>
    <w:rsid w:val="00146A5B"/>
    <w:rsid w:val="00152854"/>
    <w:rsid w:val="00162008"/>
    <w:rsid w:val="00163E79"/>
    <w:rsid w:val="00165329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4A61"/>
    <w:rsid w:val="002A6D87"/>
    <w:rsid w:val="002A7AEC"/>
    <w:rsid w:val="002A7C7F"/>
    <w:rsid w:val="002B3F4A"/>
    <w:rsid w:val="002D299B"/>
    <w:rsid w:val="002E1DA6"/>
    <w:rsid w:val="002E6633"/>
    <w:rsid w:val="0031086C"/>
    <w:rsid w:val="00312EC1"/>
    <w:rsid w:val="00316C71"/>
    <w:rsid w:val="0031715B"/>
    <w:rsid w:val="003244AF"/>
    <w:rsid w:val="003244E6"/>
    <w:rsid w:val="00334C29"/>
    <w:rsid w:val="00335A6D"/>
    <w:rsid w:val="00344A81"/>
    <w:rsid w:val="00350822"/>
    <w:rsid w:val="0035161E"/>
    <w:rsid w:val="00353837"/>
    <w:rsid w:val="00354CAE"/>
    <w:rsid w:val="00370B15"/>
    <w:rsid w:val="00381EA7"/>
    <w:rsid w:val="0039568A"/>
    <w:rsid w:val="003A4186"/>
    <w:rsid w:val="003A44A9"/>
    <w:rsid w:val="003B2495"/>
    <w:rsid w:val="003B47F7"/>
    <w:rsid w:val="003C43EF"/>
    <w:rsid w:val="003C722C"/>
    <w:rsid w:val="003E2D07"/>
    <w:rsid w:val="003E67FF"/>
    <w:rsid w:val="003F5C59"/>
    <w:rsid w:val="00406F5C"/>
    <w:rsid w:val="0042411E"/>
    <w:rsid w:val="00425A51"/>
    <w:rsid w:val="00426B8C"/>
    <w:rsid w:val="00427DFC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C2004"/>
    <w:rsid w:val="004C5C4D"/>
    <w:rsid w:val="004E4018"/>
    <w:rsid w:val="004E4F02"/>
    <w:rsid w:val="004E6BE0"/>
    <w:rsid w:val="004F6E7D"/>
    <w:rsid w:val="005009B1"/>
    <w:rsid w:val="00502541"/>
    <w:rsid w:val="00503C9A"/>
    <w:rsid w:val="00506516"/>
    <w:rsid w:val="00521B05"/>
    <w:rsid w:val="005351DF"/>
    <w:rsid w:val="0053553D"/>
    <w:rsid w:val="005429A0"/>
    <w:rsid w:val="00543F62"/>
    <w:rsid w:val="0054524D"/>
    <w:rsid w:val="005667F3"/>
    <w:rsid w:val="00581A31"/>
    <w:rsid w:val="00584865"/>
    <w:rsid w:val="005915DC"/>
    <w:rsid w:val="005A5F40"/>
    <w:rsid w:val="005A6776"/>
    <w:rsid w:val="005B64CD"/>
    <w:rsid w:val="005C3356"/>
    <w:rsid w:val="005C58B5"/>
    <w:rsid w:val="005F0390"/>
    <w:rsid w:val="006240A6"/>
    <w:rsid w:val="00645243"/>
    <w:rsid w:val="0064578C"/>
    <w:rsid w:val="0065323C"/>
    <w:rsid w:val="00657B76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3029"/>
    <w:rsid w:val="007144C5"/>
    <w:rsid w:val="00715100"/>
    <w:rsid w:val="007158D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E66C2"/>
    <w:rsid w:val="007F4736"/>
    <w:rsid w:val="00800890"/>
    <w:rsid w:val="008023C0"/>
    <w:rsid w:val="00803F8F"/>
    <w:rsid w:val="00807524"/>
    <w:rsid w:val="0081058D"/>
    <w:rsid w:val="0081572B"/>
    <w:rsid w:val="00816E8D"/>
    <w:rsid w:val="00817E1A"/>
    <w:rsid w:val="008352D9"/>
    <w:rsid w:val="00847013"/>
    <w:rsid w:val="00850E14"/>
    <w:rsid w:val="0085169A"/>
    <w:rsid w:val="008619A0"/>
    <w:rsid w:val="008630C2"/>
    <w:rsid w:val="00873956"/>
    <w:rsid w:val="00891222"/>
    <w:rsid w:val="00894743"/>
    <w:rsid w:val="008A25A5"/>
    <w:rsid w:val="008B1F6F"/>
    <w:rsid w:val="008B3FF3"/>
    <w:rsid w:val="008C0409"/>
    <w:rsid w:val="008D2A7C"/>
    <w:rsid w:val="008E21EB"/>
    <w:rsid w:val="008E39BD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44173"/>
    <w:rsid w:val="009455D7"/>
    <w:rsid w:val="00960022"/>
    <w:rsid w:val="00980766"/>
    <w:rsid w:val="009840E1"/>
    <w:rsid w:val="00994543"/>
    <w:rsid w:val="009B35EA"/>
    <w:rsid w:val="009E6D7B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82FFE"/>
    <w:rsid w:val="00A927F8"/>
    <w:rsid w:val="00A9451D"/>
    <w:rsid w:val="00AB09B1"/>
    <w:rsid w:val="00AE1817"/>
    <w:rsid w:val="00AF52D0"/>
    <w:rsid w:val="00AF5924"/>
    <w:rsid w:val="00AF7CD5"/>
    <w:rsid w:val="00AF7F55"/>
    <w:rsid w:val="00B04C88"/>
    <w:rsid w:val="00B36AE7"/>
    <w:rsid w:val="00B41928"/>
    <w:rsid w:val="00B50E3E"/>
    <w:rsid w:val="00B54274"/>
    <w:rsid w:val="00B62B1C"/>
    <w:rsid w:val="00B651E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E0479"/>
    <w:rsid w:val="00BF1111"/>
    <w:rsid w:val="00BF32E5"/>
    <w:rsid w:val="00C03554"/>
    <w:rsid w:val="00C2394E"/>
    <w:rsid w:val="00C23A9A"/>
    <w:rsid w:val="00C24E3D"/>
    <w:rsid w:val="00C26518"/>
    <w:rsid w:val="00C504F2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E0948"/>
    <w:rsid w:val="00CE4C36"/>
    <w:rsid w:val="00CF7337"/>
    <w:rsid w:val="00D04D04"/>
    <w:rsid w:val="00D05C61"/>
    <w:rsid w:val="00D1117F"/>
    <w:rsid w:val="00D30463"/>
    <w:rsid w:val="00D30FFA"/>
    <w:rsid w:val="00D35A1E"/>
    <w:rsid w:val="00D4362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7919"/>
    <w:rsid w:val="00DE32EF"/>
    <w:rsid w:val="00E07888"/>
    <w:rsid w:val="00E17508"/>
    <w:rsid w:val="00E27851"/>
    <w:rsid w:val="00E32494"/>
    <w:rsid w:val="00E33434"/>
    <w:rsid w:val="00E42F81"/>
    <w:rsid w:val="00E532DD"/>
    <w:rsid w:val="00E54E42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458DB"/>
    <w:rsid w:val="00F47873"/>
    <w:rsid w:val="00F52D39"/>
    <w:rsid w:val="00F60761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A1048"/>
    <w:rsid w:val="00FA5E47"/>
    <w:rsid w:val="00FA5FD4"/>
    <w:rsid w:val="00FB65CB"/>
    <w:rsid w:val="00FC70D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3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78D6-85CB-4A4C-A160-794D1BB4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2022-01-06T20:03:00Z</cp:lastPrinted>
  <dcterms:created xsi:type="dcterms:W3CDTF">2022-04-01T10:34:00Z</dcterms:created>
  <dcterms:modified xsi:type="dcterms:W3CDTF">2022-04-01T10:34:00Z</dcterms:modified>
</cp:coreProperties>
</file>