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BD2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0E4E09" w:rsidP="00C03554">
      <w:pPr>
        <w:pStyle w:val="Body"/>
        <w:spacing w:line="240" w:lineRule="auto"/>
        <w:ind w:left="-360" w:right="-547"/>
        <w:rPr>
          <w:rFonts w:ascii="Barlow Medium" w:hAnsi="Barlow Medium"/>
          <w14:ligatures w14:val="none"/>
        </w:rPr>
      </w:pPr>
      <w:r>
        <w:rPr>
          <w:rFonts w:ascii="Barlow Medium" w:hAnsi="Barlow Medium"/>
          <w14:ligatures w14:val="none"/>
        </w:rPr>
        <w:t>Reverse the Curse</w:t>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B26471">
        <w:rPr>
          <w:rFonts w:ascii="Barlow Medium" w:hAnsi="Barlow Medium"/>
          <w14:ligatures w14:val="none"/>
        </w:rPr>
        <w:t xml:space="preserve">             </w:t>
      </w:r>
      <w:r w:rsidR="003244E6">
        <w:rPr>
          <w:rFonts w:ascii="Barlow Medium" w:hAnsi="Barlow Medium"/>
          <w14:ligatures w14:val="none"/>
        </w:rPr>
        <w:t xml:space="preserve">Week of </w:t>
      </w:r>
      <w:r>
        <w:rPr>
          <w:rFonts w:ascii="Barlow Medium" w:hAnsi="Barlow Medium"/>
          <w14:ligatures w14:val="none"/>
        </w:rPr>
        <w:t>March 13th</w:t>
      </w:r>
      <w:r w:rsidR="00443C46">
        <w:rPr>
          <w:rFonts w:ascii="Barlow Medium" w:hAnsi="Barlow Medium"/>
          <w14:ligatures w14:val="none"/>
        </w:rPr>
        <w:t xml:space="preserve">  </w:t>
      </w:r>
      <w:r w:rsidR="00960022">
        <w:rPr>
          <w:rFonts w:ascii="Barlow Medium" w:hAnsi="Barlow Medium"/>
          <w14:ligatures w14:val="none"/>
        </w:rPr>
        <w:t xml:space="preserve"> </w:t>
      </w:r>
    </w:p>
    <w:p w:rsidR="003F5C59" w:rsidRDefault="000E4E09" w:rsidP="00C03554">
      <w:pPr>
        <w:pStyle w:val="Body"/>
        <w:spacing w:line="240" w:lineRule="auto"/>
        <w:ind w:left="-360" w:right="-547"/>
        <w:rPr>
          <w:rFonts w:ascii="Barlow Medium" w:hAnsi="Barlow Medium"/>
          <w:i/>
          <w14:ligatures w14:val="none"/>
        </w:rPr>
      </w:pPr>
      <w:r>
        <w:rPr>
          <w:rFonts w:ascii="Barlow Medium" w:hAnsi="Barlow Medium"/>
          <w:i/>
          <w14:ligatures w14:val="none"/>
        </w:rPr>
        <w:t>Naked and Ashamed</w:t>
      </w:r>
      <w:r w:rsidR="00193DC8">
        <w:rPr>
          <w:rFonts w:ascii="Barlow Medium" w:hAnsi="Barlow Medium"/>
          <w:i/>
          <w14:ligatures w14:val="none"/>
        </w:rPr>
        <w:tab/>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D675FF">
        <w:rPr>
          <w:rFonts w:ascii="Barlow Medium" w:hAnsi="Barlow Medium"/>
          <w:i/>
          <w14:ligatures w14:val="none"/>
        </w:rPr>
        <w:tab/>
        <w:t xml:space="preserve">       </w:t>
      </w:r>
      <w:r w:rsidR="00A2707B">
        <w:rPr>
          <w:rFonts w:ascii="Barlow Medium" w:hAnsi="Barlow Medium"/>
          <w:i/>
          <w14:ligatures w14:val="none"/>
        </w:rPr>
        <w:tab/>
      </w:r>
      <w:r w:rsidR="00A2707B">
        <w:rPr>
          <w:rFonts w:ascii="Barlow Medium" w:hAnsi="Barlow Medium"/>
          <w:i/>
          <w14:ligatures w14:val="none"/>
        </w:rPr>
        <w:tab/>
        <w:t xml:space="preserve"> </w:t>
      </w:r>
      <w:r w:rsidR="00B26471">
        <w:rPr>
          <w:rFonts w:ascii="Barlow Medium" w:hAnsi="Barlow Medium"/>
          <w:i/>
          <w14:ligatures w14:val="none"/>
        </w:rPr>
        <w:t xml:space="preserve">                      </w:t>
      </w:r>
      <w:r w:rsidR="0053553D">
        <w:rPr>
          <w:rFonts w:ascii="Barlow Medium" w:hAnsi="Barlow Medium"/>
          <w:i/>
          <w14:ligatures w14:val="none"/>
        </w:rPr>
        <w:t>Dr. Hays McKay</w:t>
      </w:r>
    </w:p>
    <w:p w:rsidR="00891222" w:rsidRDefault="00891222" w:rsidP="00C03554">
      <w:pPr>
        <w:pStyle w:val="Body"/>
        <w:spacing w:line="240" w:lineRule="auto"/>
        <w:ind w:left="-360" w:right="-547"/>
        <w:rPr>
          <w:rFonts w:ascii="Barlow Medium" w:hAnsi="Barlow Medium"/>
          <w:sz w:val="16"/>
          <w:szCs w:val="16"/>
          <w14:ligatures w14:val="none"/>
        </w:rPr>
      </w:pPr>
    </w:p>
    <w:p w:rsidR="00B26471" w:rsidRDefault="00B26471" w:rsidP="00C03554">
      <w:pPr>
        <w:pStyle w:val="Body"/>
        <w:spacing w:line="240" w:lineRule="auto"/>
        <w:ind w:left="-360" w:right="-547"/>
        <w:rPr>
          <w:rFonts w:ascii="Barlow Medium" w:hAnsi="Barlow Medium"/>
          <w:sz w:val="16"/>
          <w:szCs w:val="16"/>
          <w14:ligatures w14:val="none"/>
        </w:rPr>
      </w:pPr>
    </w:p>
    <w:p w:rsidR="00B26471" w:rsidRDefault="00B26471" w:rsidP="00C03554">
      <w:pPr>
        <w:pStyle w:val="Body"/>
        <w:spacing w:line="240" w:lineRule="auto"/>
        <w:ind w:left="-360" w:right="-547"/>
        <w:rPr>
          <w:rFonts w:ascii="Barlow Medium" w:hAnsi="Barlow Medium"/>
          <w:sz w:val="16"/>
          <w:szCs w:val="16"/>
          <w14:ligatures w14:val="none"/>
        </w:rPr>
      </w:pPr>
    </w:p>
    <w:p w:rsidR="00B26471" w:rsidRDefault="00B26471" w:rsidP="00C03554">
      <w:pPr>
        <w:pStyle w:val="Body"/>
        <w:spacing w:line="240" w:lineRule="auto"/>
        <w:ind w:left="-360" w:right="-547"/>
        <w:rPr>
          <w:rFonts w:ascii="Barlow Medium" w:hAnsi="Barlow Medium"/>
          <w:sz w:val="16"/>
          <w:szCs w:val="16"/>
          <w14:ligatures w14:val="none"/>
        </w:rPr>
      </w:pPr>
    </w:p>
    <w:p w:rsidR="00A82FFE" w:rsidRDefault="000E4E09" w:rsidP="00850E14">
      <w:pPr>
        <w:pStyle w:val="ListParagraph"/>
        <w:widowControl w:val="0"/>
        <w:numPr>
          <w:ilvl w:val="0"/>
          <w:numId w:val="6"/>
        </w:numPr>
        <w:tabs>
          <w:tab w:val="left" w:pos="270"/>
        </w:tabs>
        <w:spacing w:after="160" w:line="252" w:lineRule="auto"/>
        <w:ind w:left="-173" w:right="-274" w:hanging="187"/>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We live in a fallen world</w:t>
      </w:r>
    </w:p>
    <w:p w:rsidR="0053553D" w:rsidRPr="000E4E09" w:rsidRDefault="000E4E09" w:rsidP="00FD5D8B">
      <w:pPr>
        <w:pStyle w:val="ListParagraph"/>
        <w:widowControl w:val="0"/>
        <w:numPr>
          <w:ilvl w:val="0"/>
          <w:numId w:val="6"/>
        </w:numPr>
        <w:tabs>
          <w:tab w:val="left" w:pos="270"/>
        </w:tabs>
        <w:spacing w:after="160" w:line="252" w:lineRule="auto"/>
        <w:ind w:left="-173" w:right="-274" w:hanging="187"/>
        <w:contextualSpacing w:val="0"/>
        <w:rPr>
          <w:rFonts w:ascii="Barlow Medium" w:hAnsi="Barlow Medium" w:cs="Tahoma"/>
          <w:b/>
          <w:bCs/>
          <w:sz w:val="24"/>
          <w:szCs w:val="24"/>
          <w14:ligatures w14:val="none"/>
        </w:rPr>
      </w:pPr>
      <w:r w:rsidRPr="000E4E09">
        <w:rPr>
          <w:rFonts w:ascii="Barlow Medium" w:hAnsi="Barlow Medium" w:cs="Tahoma"/>
          <w:b/>
          <w:bCs/>
          <w:sz w:val="24"/>
          <w:szCs w:val="24"/>
          <w14:ligatures w14:val="none"/>
        </w:rPr>
        <w:t>What’s the problem?</w:t>
      </w:r>
      <w:bookmarkStart w:id="0" w:name="_GoBack"/>
      <w:bookmarkEnd w:id="0"/>
    </w:p>
    <w:p w:rsidR="007E66C2" w:rsidRDefault="007E66C2" w:rsidP="00850E14">
      <w:pPr>
        <w:spacing w:after="160" w:line="252" w:lineRule="auto"/>
        <w:ind w:left="360" w:right="-274"/>
        <w:rPr>
          <w:rFonts w:ascii="Barlow Medium" w:eastAsiaTheme="majorEastAsia" w:hAnsi="Barlow Medium"/>
          <w:bCs/>
          <w:color w:val="595959" w:themeColor="text1" w:themeTint="A6"/>
          <w:sz w:val="22"/>
          <w:szCs w:val="22"/>
        </w:rPr>
      </w:pPr>
      <w:r w:rsidRPr="007E66C2">
        <w:rPr>
          <w:rFonts w:ascii="Barlow Medium" w:eastAsiaTheme="majorEastAsia" w:hAnsi="Barlow Medium" w:cs="Times New Roman"/>
          <w:bCs/>
          <w:color w:val="595959" w:themeColor="text1" w:themeTint="A6"/>
          <w:sz w:val="22"/>
          <w:szCs w:val="22"/>
        </w:rPr>
        <w:t>(</w:t>
      </w:r>
      <w:r w:rsidR="00657B76">
        <w:rPr>
          <w:rFonts w:ascii="Barlow Medium" w:eastAsiaTheme="majorEastAsia" w:hAnsi="Barlow Medium" w:cs="Times New Roman"/>
          <w:bCs/>
          <w:color w:val="595959" w:themeColor="text1" w:themeTint="A6"/>
          <w:sz w:val="22"/>
          <w:szCs w:val="22"/>
        </w:rPr>
        <w:t>Genesis 2:16</w:t>
      </w:r>
      <w:r w:rsidRPr="007E66C2">
        <w:rPr>
          <w:rFonts w:ascii="Barlow Medium" w:eastAsiaTheme="majorEastAsia" w:hAnsi="Barlow Medium" w:cs="Times New Roman"/>
          <w:bCs/>
          <w:color w:val="595959" w:themeColor="text1" w:themeTint="A6"/>
          <w:sz w:val="22"/>
          <w:szCs w:val="22"/>
        </w:rPr>
        <w:t xml:space="preserve">) </w:t>
      </w:r>
      <w:r w:rsidR="00657B76" w:rsidRPr="00657B76">
        <w:rPr>
          <w:rFonts w:ascii="Barlow Medium" w:eastAsiaTheme="majorEastAsia" w:hAnsi="Barlow Medium"/>
          <w:bCs/>
          <w:color w:val="595959" w:themeColor="text1" w:themeTint="A6"/>
          <w:sz w:val="22"/>
          <w:szCs w:val="22"/>
        </w:rPr>
        <w:t>And the Lord God commanded the man, “You are free to eat from any tree in the garden;</w:t>
      </w:r>
    </w:p>
    <w:p w:rsidR="0053553D" w:rsidRPr="0053553D" w:rsidRDefault="00657B76" w:rsidP="00850E14">
      <w:pPr>
        <w:pStyle w:val="ListParagraph"/>
        <w:widowControl w:val="0"/>
        <w:numPr>
          <w:ilvl w:val="0"/>
          <w:numId w:val="6"/>
        </w:numPr>
        <w:tabs>
          <w:tab w:val="left" w:pos="270"/>
        </w:tabs>
        <w:spacing w:after="160" w:line="252" w:lineRule="auto"/>
        <w:ind w:left="-173" w:right="-274" w:hanging="187"/>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Tree represents: “Do I choose God or do I not?”</w:t>
      </w:r>
    </w:p>
    <w:p w:rsidR="0053553D" w:rsidRDefault="0053553D" w:rsidP="00850E14">
      <w:pPr>
        <w:spacing w:after="160" w:line="252" w:lineRule="auto"/>
        <w:ind w:left="360" w:right="-274"/>
        <w:rPr>
          <w:rFonts w:ascii="Barlow Medium" w:eastAsiaTheme="majorEastAsia" w:hAnsi="Barlow Medium"/>
          <w:bCs/>
          <w:color w:val="595959" w:themeColor="text1" w:themeTint="A6"/>
          <w:sz w:val="22"/>
          <w:szCs w:val="22"/>
        </w:rPr>
      </w:pPr>
      <w:r w:rsidRPr="007E66C2">
        <w:rPr>
          <w:rFonts w:ascii="Barlow Medium" w:eastAsiaTheme="majorEastAsia" w:hAnsi="Barlow Medium" w:cs="Times New Roman"/>
          <w:bCs/>
          <w:color w:val="595959" w:themeColor="text1" w:themeTint="A6"/>
          <w:sz w:val="22"/>
          <w:szCs w:val="22"/>
        </w:rPr>
        <w:t>(</w:t>
      </w:r>
      <w:r w:rsidR="00657B76">
        <w:rPr>
          <w:rFonts w:ascii="Barlow Medium" w:eastAsiaTheme="majorEastAsia" w:hAnsi="Barlow Medium" w:cs="Times New Roman"/>
          <w:bCs/>
          <w:color w:val="595959" w:themeColor="text1" w:themeTint="A6"/>
          <w:sz w:val="22"/>
          <w:szCs w:val="22"/>
        </w:rPr>
        <w:t>Genesis 2:</w:t>
      </w:r>
      <w:r>
        <w:rPr>
          <w:rFonts w:ascii="Barlow Medium" w:eastAsiaTheme="majorEastAsia" w:hAnsi="Barlow Medium" w:cs="Times New Roman"/>
          <w:bCs/>
          <w:color w:val="595959" w:themeColor="text1" w:themeTint="A6"/>
          <w:sz w:val="22"/>
          <w:szCs w:val="22"/>
        </w:rPr>
        <w:t>17</w:t>
      </w:r>
      <w:r w:rsidRPr="007E66C2">
        <w:rPr>
          <w:rFonts w:ascii="Barlow Medium" w:eastAsiaTheme="majorEastAsia" w:hAnsi="Barlow Medium" w:cs="Times New Roman"/>
          <w:bCs/>
          <w:color w:val="595959" w:themeColor="text1" w:themeTint="A6"/>
          <w:sz w:val="22"/>
          <w:szCs w:val="22"/>
        </w:rPr>
        <w:t xml:space="preserve">) </w:t>
      </w:r>
      <w:r w:rsidR="00657B76" w:rsidRPr="00657B76">
        <w:rPr>
          <w:rFonts w:ascii="Barlow Medium" w:eastAsiaTheme="majorEastAsia" w:hAnsi="Barlow Medium"/>
          <w:bCs/>
          <w:color w:val="595959" w:themeColor="text1" w:themeTint="A6"/>
          <w:sz w:val="22"/>
          <w:szCs w:val="22"/>
        </w:rPr>
        <w:t>but you must not eat from the tree of the knowledge of good and evil, for when you eat from it you will certainly die.”</w:t>
      </w:r>
    </w:p>
    <w:p w:rsidR="00657B76" w:rsidRDefault="00657B76" w:rsidP="00850E14">
      <w:pPr>
        <w:spacing w:after="160" w:line="252"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(Genesis 2:25) </w:t>
      </w:r>
      <w:r w:rsidRPr="00657B76">
        <w:rPr>
          <w:rFonts w:ascii="Barlow Medium" w:eastAsiaTheme="majorEastAsia" w:hAnsi="Barlow Medium" w:cs="Times New Roman"/>
          <w:bCs/>
          <w:color w:val="595959" w:themeColor="text1" w:themeTint="A6"/>
          <w:sz w:val="22"/>
          <w:szCs w:val="22"/>
        </w:rPr>
        <w:t>Adam and his wife were both naked, and they felt no shame.</w:t>
      </w:r>
    </w:p>
    <w:p w:rsidR="00B26471" w:rsidRDefault="00B26471" w:rsidP="00850E14">
      <w:pPr>
        <w:spacing w:after="160" w:line="252" w:lineRule="auto"/>
        <w:ind w:left="360" w:right="-274"/>
        <w:rPr>
          <w:rFonts w:ascii="Barlow Medium" w:eastAsiaTheme="majorEastAsia" w:hAnsi="Barlow Medium"/>
          <w:bCs/>
          <w:color w:val="595959" w:themeColor="text1" w:themeTint="A6"/>
          <w:sz w:val="22"/>
          <w:szCs w:val="22"/>
        </w:rPr>
      </w:pPr>
      <w:r w:rsidRPr="007E66C2">
        <w:rPr>
          <w:rFonts w:ascii="Barlow Medium" w:eastAsiaTheme="majorEastAsia" w:hAnsi="Barlow Medium" w:cs="Times New Roman"/>
          <w:bCs/>
          <w:color w:val="595959" w:themeColor="text1" w:themeTint="A6"/>
          <w:sz w:val="22"/>
          <w:szCs w:val="22"/>
        </w:rPr>
        <w:t>(</w:t>
      </w:r>
      <w:r>
        <w:rPr>
          <w:rFonts w:ascii="Barlow Medium" w:eastAsiaTheme="majorEastAsia" w:hAnsi="Barlow Medium" w:cs="Times New Roman"/>
          <w:bCs/>
          <w:color w:val="595959" w:themeColor="text1" w:themeTint="A6"/>
          <w:sz w:val="22"/>
          <w:szCs w:val="22"/>
        </w:rPr>
        <w:t>Genesis 3:1</w:t>
      </w:r>
      <w:r w:rsidRPr="007E66C2">
        <w:rPr>
          <w:rFonts w:ascii="Barlow Medium" w:eastAsiaTheme="majorEastAsia" w:hAnsi="Barlow Medium" w:cs="Times New Roman"/>
          <w:bCs/>
          <w:color w:val="595959" w:themeColor="text1" w:themeTint="A6"/>
          <w:sz w:val="22"/>
          <w:szCs w:val="22"/>
        </w:rPr>
        <w:t xml:space="preserve">) </w:t>
      </w:r>
      <w:r w:rsidRPr="00BC3356">
        <w:rPr>
          <w:rFonts w:ascii="Barlow Medium" w:eastAsiaTheme="majorEastAsia" w:hAnsi="Barlow Medium" w:cs="Times New Roman"/>
          <w:bCs/>
          <w:color w:val="595959" w:themeColor="text1" w:themeTint="A6"/>
          <w:sz w:val="22"/>
          <w:szCs w:val="22"/>
        </w:rPr>
        <w:t xml:space="preserve">Now the serpent was </w:t>
      </w:r>
      <w:proofErr w:type="gramStart"/>
      <w:r w:rsidRPr="00BC3356">
        <w:rPr>
          <w:rFonts w:ascii="Barlow Medium" w:eastAsiaTheme="majorEastAsia" w:hAnsi="Barlow Medium" w:cs="Times New Roman"/>
          <w:bCs/>
          <w:color w:val="595959" w:themeColor="text1" w:themeTint="A6"/>
          <w:sz w:val="22"/>
          <w:szCs w:val="22"/>
        </w:rPr>
        <w:t>more crafty</w:t>
      </w:r>
      <w:proofErr w:type="gramEnd"/>
      <w:r w:rsidRPr="00BC3356">
        <w:rPr>
          <w:rFonts w:ascii="Barlow Medium" w:eastAsiaTheme="majorEastAsia" w:hAnsi="Barlow Medium" w:cs="Times New Roman"/>
          <w:bCs/>
          <w:color w:val="595959" w:themeColor="text1" w:themeTint="A6"/>
          <w:sz w:val="22"/>
          <w:szCs w:val="22"/>
        </w:rPr>
        <w:t xml:space="preserve"> than any of the wild animals the Lord God had made. He said to the woman, “Did God really say, ‘You must not eat from any tree in the garden’?”</w:t>
      </w:r>
    </w:p>
    <w:p w:rsidR="0053553D" w:rsidRPr="0053553D" w:rsidRDefault="00657B76" w:rsidP="00850E14">
      <w:pPr>
        <w:pStyle w:val="ListParagraph"/>
        <w:widowControl w:val="0"/>
        <w:numPr>
          <w:ilvl w:val="0"/>
          <w:numId w:val="6"/>
        </w:numPr>
        <w:tabs>
          <w:tab w:val="left" w:pos="270"/>
        </w:tabs>
        <w:spacing w:after="160" w:line="252" w:lineRule="auto"/>
        <w:ind w:left="-173" w:right="-274" w:hanging="187"/>
        <w:contextualSpacing w:val="0"/>
        <w:rPr>
          <w:rFonts w:ascii="Barlow Medium" w:hAnsi="Barlow Medium" w:cs="Tahoma"/>
          <w:b/>
          <w:bCs/>
          <w:sz w:val="24"/>
          <w:szCs w:val="24"/>
          <w14:ligatures w14:val="none"/>
        </w:rPr>
      </w:pPr>
      <w:r>
        <w:rPr>
          <w:rFonts w:ascii="Barlow Medium" w:hAnsi="Barlow Medium" w:cs="Tahoma"/>
          <w:b/>
          <w:bCs/>
          <w:sz w:val="24"/>
          <w:szCs w:val="24"/>
          <w14:ligatures w14:val="none"/>
        </w:rPr>
        <w:t>Satan: takes Go</w:t>
      </w:r>
      <w:r w:rsidR="00BC3356">
        <w:rPr>
          <w:rFonts w:ascii="Barlow Medium" w:hAnsi="Barlow Medium" w:cs="Tahoma"/>
          <w:b/>
          <w:bCs/>
          <w:sz w:val="24"/>
          <w:szCs w:val="24"/>
          <w14:ligatures w14:val="none"/>
        </w:rPr>
        <w:t>d’s restrictions, and he applies</w:t>
      </w:r>
      <w:r>
        <w:rPr>
          <w:rFonts w:ascii="Barlow Medium" w:hAnsi="Barlow Medium" w:cs="Tahoma"/>
          <w:b/>
          <w:bCs/>
          <w:sz w:val="24"/>
          <w:szCs w:val="24"/>
          <w14:ligatures w14:val="none"/>
        </w:rPr>
        <w:t xml:space="preserve"> it to everything</w:t>
      </w:r>
    </w:p>
    <w:p w:rsidR="0053553D" w:rsidRDefault="0053553D" w:rsidP="00850E14">
      <w:pPr>
        <w:spacing w:after="160" w:line="252" w:lineRule="auto"/>
        <w:ind w:left="360" w:right="-274"/>
        <w:rPr>
          <w:rFonts w:ascii="Barlow Medium" w:eastAsiaTheme="majorEastAsia" w:hAnsi="Barlow Medium"/>
          <w:bCs/>
          <w:color w:val="595959" w:themeColor="text1" w:themeTint="A6"/>
          <w:sz w:val="22"/>
          <w:szCs w:val="22"/>
        </w:rPr>
      </w:pPr>
      <w:r w:rsidRPr="007E66C2">
        <w:rPr>
          <w:rFonts w:ascii="Barlow Medium" w:eastAsiaTheme="majorEastAsia" w:hAnsi="Barlow Medium" w:cs="Times New Roman"/>
          <w:bCs/>
          <w:color w:val="595959" w:themeColor="text1" w:themeTint="A6"/>
          <w:sz w:val="22"/>
          <w:szCs w:val="22"/>
        </w:rPr>
        <w:t>(</w:t>
      </w:r>
      <w:r w:rsidR="00B26471">
        <w:rPr>
          <w:rFonts w:ascii="Barlow Medium" w:eastAsiaTheme="majorEastAsia" w:hAnsi="Barlow Medium" w:cs="Times New Roman"/>
          <w:bCs/>
          <w:color w:val="595959" w:themeColor="text1" w:themeTint="A6"/>
          <w:sz w:val="22"/>
          <w:szCs w:val="22"/>
        </w:rPr>
        <w:t>Genesis 3:2</w:t>
      </w:r>
      <w:r w:rsidR="00657B76">
        <w:rPr>
          <w:rFonts w:ascii="Barlow Medium" w:eastAsiaTheme="majorEastAsia" w:hAnsi="Barlow Medium" w:cs="Times New Roman"/>
          <w:bCs/>
          <w:color w:val="595959" w:themeColor="text1" w:themeTint="A6"/>
          <w:sz w:val="22"/>
          <w:szCs w:val="22"/>
        </w:rPr>
        <w:t>-5</w:t>
      </w:r>
      <w:r w:rsidRPr="007E66C2">
        <w:rPr>
          <w:rFonts w:ascii="Barlow Medium" w:eastAsiaTheme="majorEastAsia" w:hAnsi="Barlow Medium" w:cs="Times New Roman"/>
          <w:bCs/>
          <w:color w:val="595959" w:themeColor="text1" w:themeTint="A6"/>
          <w:sz w:val="22"/>
          <w:szCs w:val="22"/>
        </w:rPr>
        <w:t xml:space="preserve">) </w:t>
      </w:r>
      <w:r w:rsidR="00657B76" w:rsidRPr="00657B76">
        <w:rPr>
          <w:rFonts w:ascii="Barlow Medium" w:eastAsiaTheme="majorEastAsia" w:hAnsi="Barlow Medium"/>
          <w:bCs/>
          <w:color w:val="595959" w:themeColor="text1" w:themeTint="A6"/>
          <w:sz w:val="22"/>
          <w:szCs w:val="22"/>
        </w:rPr>
        <w:t>The woman said to the serpent, “We may eat fruit from the trees in the garden, </w:t>
      </w:r>
      <w:r w:rsidR="00657B76" w:rsidRPr="00657B76">
        <w:rPr>
          <w:rFonts w:ascii="Barlow Medium" w:eastAsiaTheme="majorEastAsia" w:hAnsi="Barlow Medium"/>
          <w:b/>
          <w:bCs/>
          <w:color w:val="595959" w:themeColor="text1" w:themeTint="A6"/>
          <w:sz w:val="22"/>
          <w:szCs w:val="22"/>
          <w:vertAlign w:val="superscript"/>
        </w:rPr>
        <w:t>3 </w:t>
      </w:r>
      <w:r w:rsidR="00657B76" w:rsidRPr="00657B76">
        <w:rPr>
          <w:rFonts w:ascii="Barlow Medium" w:eastAsiaTheme="majorEastAsia" w:hAnsi="Barlow Medium"/>
          <w:bCs/>
          <w:color w:val="595959" w:themeColor="text1" w:themeTint="A6"/>
          <w:sz w:val="22"/>
          <w:szCs w:val="22"/>
        </w:rPr>
        <w:t>but God did say, ‘</w:t>
      </w:r>
      <w:proofErr w:type="gramStart"/>
      <w:r w:rsidR="00657B76" w:rsidRPr="00657B76">
        <w:rPr>
          <w:rFonts w:ascii="Barlow Medium" w:eastAsiaTheme="majorEastAsia" w:hAnsi="Barlow Medium"/>
          <w:bCs/>
          <w:color w:val="595959" w:themeColor="text1" w:themeTint="A6"/>
          <w:sz w:val="22"/>
          <w:szCs w:val="22"/>
        </w:rPr>
        <w:t>You</w:t>
      </w:r>
      <w:proofErr w:type="gramEnd"/>
      <w:r w:rsidR="00657B76" w:rsidRPr="00657B76">
        <w:rPr>
          <w:rFonts w:ascii="Barlow Medium" w:eastAsiaTheme="majorEastAsia" w:hAnsi="Barlow Medium"/>
          <w:bCs/>
          <w:color w:val="595959" w:themeColor="text1" w:themeTint="A6"/>
          <w:sz w:val="22"/>
          <w:szCs w:val="22"/>
        </w:rPr>
        <w:t xml:space="preserve"> must not eat fruit from the tree that is in the middle of the garden, and you must not touch it, or you will die.’</w:t>
      </w:r>
      <w:r w:rsidR="00657B76" w:rsidRPr="00B26471">
        <w:rPr>
          <w:rFonts w:ascii="Barlow Medium" w:eastAsiaTheme="majorEastAsia" w:hAnsi="Barlow Medium"/>
          <w:bCs/>
          <w:color w:val="595959" w:themeColor="text1" w:themeTint="A6"/>
          <w:sz w:val="22"/>
          <w:szCs w:val="22"/>
        </w:rPr>
        <w:t>”</w:t>
      </w:r>
      <w:r w:rsidR="00657B76" w:rsidRPr="00B26471">
        <w:rPr>
          <w:rFonts w:ascii="Segoe UI" w:hAnsi="Segoe UI" w:cs="Segoe UI"/>
          <w:bCs/>
          <w:shd w:val="clear" w:color="auto" w:fill="FFFFFF"/>
          <w:vertAlign w:val="superscript"/>
        </w:rPr>
        <w:t xml:space="preserve">  </w:t>
      </w:r>
      <w:r w:rsidR="00657B76" w:rsidRPr="00B26471">
        <w:rPr>
          <w:rFonts w:ascii="Barlow Medium" w:eastAsiaTheme="majorEastAsia" w:hAnsi="Barlow Medium"/>
          <w:bCs/>
          <w:color w:val="595959" w:themeColor="text1" w:themeTint="A6"/>
          <w:sz w:val="22"/>
          <w:szCs w:val="22"/>
          <w:vertAlign w:val="superscript"/>
        </w:rPr>
        <w:t>4 </w:t>
      </w:r>
      <w:r w:rsidR="00657B76" w:rsidRPr="00B26471">
        <w:rPr>
          <w:rFonts w:ascii="Barlow Medium" w:eastAsiaTheme="majorEastAsia" w:hAnsi="Barlow Medium"/>
          <w:bCs/>
          <w:color w:val="595959" w:themeColor="text1" w:themeTint="A6"/>
          <w:sz w:val="22"/>
          <w:szCs w:val="22"/>
        </w:rPr>
        <w:t>“</w:t>
      </w:r>
      <w:r w:rsidR="00657B76" w:rsidRPr="00657B76">
        <w:rPr>
          <w:rFonts w:ascii="Barlow Medium" w:eastAsiaTheme="majorEastAsia" w:hAnsi="Barlow Medium"/>
          <w:bCs/>
          <w:color w:val="595959" w:themeColor="text1" w:themeTint="A6"/>
          <w:sz w:val="22"/>
          <w:szCs w:val="22"/>
        </w:rPr>
        <w:t>You will not certainly die,” the serpent said to the woman. </w:t>
      </w:r>
      <w:r w:rsidR="00657B76" w:rsidRPr="00B26471">
        <w:rPr>
          <w:rFonts w:ascii="Barlow Medium" w:eastAsiaTheme="majorEastAsia" w:hAnsi="Barlow Medium"/>
          <w:bCs/>
          <w:color w:val="595959" w:themeColor="text1" w:themeTint="A6"/>
          <w:sz w:val="22"/>
          <w:szCs w:val="22"/>
          <w:vertAlign w:val="superscript"/>
        </w:rPr>
        <w:t>5</w:t>
      </w:r>
      <w:r w:rsidR="00657B76" w:rsidRPr="00657B76">
        <w:rPr>
          <w:rFonts w:ascii="Barlow Medium" w:eastAsiaTheme="majorEastAsia" w:hAnsi="Barlow Medium"/>
          <w:b/>
          <w:bCs/>
          <w:color w:val="595959" w:themeColor="text1" w:themeTint="A6"/>
          <w:sz w:val="22"/>
          <w:szCs w:val="22"/>
          <w:vertAlign w:val="superscript"/>
        </w:rPr>
        <w:t> </w:t>
      </w:r>
      <w:r w:rsidR="00657B76" w:rsidRPr="00657B76">
        <w:rPr>
          <w:rFonts w:ascii="Barlow Medium" w:eastAsiaTheme="majorEastAsia" w:hAnsi="Barlow Medium"/>
          <w:bCs/>
          <w:color w:val="595959" w:themeColor="text1" w:themeTint="A6"/>
          <w:sz w:val="22"/>
          <w:szCs w:val="22"/>
        </w:rPr>
        <w:t>“For God knows that when you eat from it your eyes will be opened, and you will be like God, knowing good and evil.”</w:t>
      </w:r>
    </w:p>
    <w:p w:rsidR="0053553D" w:rsidRDefault="0053553D" w:rsidP="00850E14">
      <w:pPr>
        <w:spacing w:after="160" w:line="252" w:lineRule="auto"/>
        <w:ind w:left="360" w:right="-274"/>
        <w:rPr>
          <w:rFonts w:ascii="Barlow Medium" w:eastAsiaTheme="majorEastAsia" w:hAnsi="Barlow Medium" w:cs="Times New Roman"/>
          <w:bCs/>
          <w:color w:val="595959" w:themeColor="text1" w:themeTint="A6"/>
          <w:sz w:val="22"/>
          <w:szCs w:val="22"/>
        </w:rPr>
      </w:pPr>
      <w:r w:rsidRPr="007E66C2">
        <w:rPr>
          <w:rFonts w:ascii="Barlow Medium" w:eastAsiaTheme="majorEastAsia" w:hAnsi="Barlow Medium" w:cs="Times New Roman"/>
          <w:bCs/>
          <w:color w:val="595959" w:themeColor="text1" w:themeTint="A6"/>
          <w:sz w:val="22"/>
          <w:szCs w:val="22"/>
        </w:rPr>
        <w:t>(</w:t>
      </w:r>
      <w:r w:rsidR="00657B76">
        <w:rPr>
          <w:rFonts w:ascii="Barlow Medium" w:eastAsiaTheme="majorEastAsia" w:hAnsi="Barlow Medium" w:cs="Times New Roman"/>
          <w:bCs/>
          <w:color w:val="595959" w:themeColor="text1" w:themeTint="A6"/>
          <w:sz w:val="22"/>
          <w:szCs w:val="22"/>
        </w:rPr>
        <w:t xml:space="preserve">Romans 5:12) </w:t>
      </w:r>
      <w:r w:rsidR="00657B76" w:rsidRPr="00657B76">
        <w:rPr>
          <w:rFonts w:ascii="Barlow Medium" w:eastAsiaTheme="majorEastAsia" w:hAnsi="Barlow Medium" w:cs="Times New Roman"/>
          <w:bCs/>
          <w:color w:val="595959" w:themeColor="text1" w:themeTint="A6"/>
          <w:sz w:val="22"/>
          <w:szCs w:val="22"/>
        </w:rPr>
        <w:t>Therefore, just as sin entered the world through one man, and death through sin, and in this way death came to all people, because all sinned—</w:t>
      </w:r>
    </w:p>
    <w:p w:rsidR="00657B76" w:rsidRDefault="00657B76" w:rsidP="00657B76">
      <w:pPr>
        <w:spacing w:after="160" w:line="252"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(Genesis 3:7-10) </w:t>
      </w:r>
      <w:r w:rsidRPr="00657B76">
        <w:rPr>
          <w:rFonts w:ascii="Barlow Medium" w:eastAsiaTheme="majorEastAsia" w:hAnsi="Barlow Medium"/>
          <w:bCs/>
          <w:color w:val="595959" w:themeColor="text1" w:themeTint="A6"/>
          <w:sz w:val="22"/>
          <w:szCs w:val="22"/>
        </w:rPr>
        <w:t>Then the eyes of both of them were opened, and they realized they were naked; so they sewed fig leaves together and made coverings for themselves.</w:t>
      </w:r>
      <w:r w:rsidRPr="00B26471">
        <w:rPr>
          <w:rFonts w:ascii="Barlow Medium" w:eastAsiaTheme="majorEastAsia" w:hAnsi="Barlow Medium"/>
          <w:bCs/>
          <w:color w:val="595959" w:themeColor="text1" w:themeTint="A6"/>
          <w:sz w:val="22"/>
          <w:szCs w:val="22"/>
        </w:rPr>
        <w:t xml:space="preserve"> </w:t>
      </w:r>
      <w:r w:rsidRPr="00B26471">
        <w:rPr>
          <w:rFonts w:ascii="Barlow Medium" w:eastAsiaTheme="majorEastAsia" w:hAnsi="Barlow Medium" w:cs="Times New Roman"/>
          <w:bCs/>
          <w:color w:val="595959" w:themeColor="text1" w:themeTint="A6"/>
          <w:sz w:val="22"/>
          <w:szCs w:val="22"/>
          <w:vertAlign w:val="superscript"/>
        </w:rPr>
        <w:t>8</w:t>
      </w:r>
      <w:r w:rsidRPr="00657B76">
        <w:rPr>
          <w:rFonts w:ascii="Barlow Medium" w:eastAsiaTheme="majorEastAsia" w:hAnsi="Barlow Medium" w:cs="Times New Roman"/>
          <w:b/>
          <w:bCs/>
          <w:color w:val="595959" w:themeColor="text1" w:themeTint="A6"/>
          <w:sz w:val="22"/>
          <w:szCs w:val="22"/>
          <w:vertAlign w:val="superscript"/>
        </w:rPr>
        <w:t> </w:t>
      </w:r>
      <w:r w:rsidRPr="00657B76">
        <w:rPr>
          <w:rFonts w:ascii="Barlow Medium" w:eastAsiaTheme="majorEastAsia" w:hAnsi="Barlow Medium" w:cs="Times New Roman"/>
          <w:bCs/>
          <w:color w:val="595959" w:themeColor="text1" w:themeTint="A6"/>
          <w:sz w:val="22"/>
          <w:szCs w:val="22"/>
        </w:rPr>
        <w:t>Then the man and his wife heard the sound of the Lord God as he was walking in the garden in the cool of the day, and they hid from the Lord God among the trees of the garden.</w:t>
      </w:r>
      <w:r w:rsidRPr="00B26471">
        <w:rPr>
          <w:rFonts w:ascii="Barlow Medium" w:eastAsiaTheme="majorEastAsia" w:hAnsi="Barlow Medium" w:cs="Times New Roman"/>
          <w:bCs/>
          <w:color w:val="595959" w:themeColor="text1" w:themeTint="A6"/>
          <w:sz w:val="22"/>
          <w:szCs w:val="22"/>
        </w:rPr>
        <w:t> </w:t>
      </w:r>
      <w:r w:rsidRPr="00B26471">
        <w:rPr>
          <w:rFonts w:ascii="Barlow Medium" w:eastAsiaTheme="majorEastAsia" w:hAnsi="Barlow Medium" w:cs="Times New Roman"/>
          <w:bCs/>
          <w:color w:val="595959" w:themeColor="text1" w:themeTint="A6"/>
          <w:sz w:val="22"/>
          <w:szCs w:val="22"/>
          <w:vertAlign w:val="superscript"/>
        </w:rPr>
        <w:t>9</w:t>
      </w:r>
      <w:r w:rsidRPr="00657B76">
        <w:rPr>
          <w:rFonts w:ascii="Barlow Medium" w:eastAsiaTheme="majorEastAsia" w:hAnsi="Barlow Medium" w:cs="Times New Roman"/>
          <w:b/>
          <w:bCs/>
          <w:color w:val="595959" w:themeColor="text1" w:themeTint="A6"/>
          <w:sz w:val="22"/>
          <w:szCs w:val="22"/>
          <w:vertAlign w:val="superscript"/>
        </w:rPr>
        <w:t> </w:t>
      </w:r>
      <w:r w:rsidRPr="00657B76">
        <w:rPr>
          <w:rFonts w:ascii="Barlow Medium" w:eastAsiaTheme="majorEastAsia" w:hAnsi="Barlow Medium" w:cs="Times New Roman"/>
          <w:bCs/>
          <w:color w:val="595959" w:themeColor="text1" w:themeTint="A6"/>
          <w:sz w:val="22"/>
          <w:szCs w:val="22"/>
        </w:rPr>
        <w:t>But the Lord God called to the man, “Where are you?”</w:t>
      </w:r>
      <w:r>
        <w:rPr>
          <w:rFonts w:ascii="Barlow Medium" w:eastAsiaTheme="majorEastAsia" w:hAnsi="Barlow Medium" w:cs="Times New Roman"/>
          <w:bCs/>
          <w:color w:val="595959" w:themeColor="text1" w:themeTint="A6"/>
          <w:sz w:val="22"/>
          <w:szCs w:val="22"/>
        </w:rPr>
        <w:t xml:space="preserve"> </w:t>
      </w:r>
      <w:r w:rsidRPr="00B26471">
        <w:rPr>
          <w:rFonts w:ascii="Barlow Medium" w:eastAsiaTheme="majorEastAsia" w:hAnsi="Barlow Medium" w:cs="Times New Roman"/>
          <w:bCs/>
          <w:color w:val="595959" w:themeColor="text1" w:themeTint="A6"/>
          <w:sz w:val="22"/>
          <w:szCs w:val="22"/>
          <w:vertAlign w:val="superscript"/>
        </w:rPr>
        <w:t>10</w:t>
      </w:r>
      <w:r w:rsidRPr="00657B76">
        <w:rPr>
          <w:rFonts w:ascii="Barlow Medium" w:eastAsiaTheme="majorEastAsia" w:hAnsi="Barlow Medium" w:cs="Times New Roman"/>
          <w:b/>
          <w:bCs/>
          <w:color w:val="595959" w:themeColor="text1" w:themeTint="A6"/>
          <w:sz w:val="22"/>
          <w:szCs w:val="22"/>
          <w:vertAlign w:val="superscript"/>
        </w:rPr>
        <w:t> </w:t>
      </w:r>
      <w:r w:rsidRPr="00657B76">
        <w:rPr>
          <w:rFonts w:ascii="Barlow Medium" w:eastAsiaTheme="majorEastAsia" w:hAnsi="Barlow Medium" w:cs="Times New Roman"/>
          <w:bCs/>
          <w:color w:val="595959" w:themeColor="text1" w:themeTint="A6"/>
          <w:sz w:val="22"/>
          <w:szCs w:val="22"/>
        </w:rPr>
        <w:t>He answered, “I heard you in the garden, and I was afraid because I was naked; so I hid.”</w:t>
      </w:r>
    </w:p>
    <w:p w:rsidR="00657B76" w:rsidRDefault="00657B76" w:rsidP="00657B76">
      <w:pPr>
        <w:spacing w:after="160" w:line="252"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(Genesis 3:21) </w:t>
      </w:r>
      <w:r w:rsidRPr="00657B76">
        <w:rPr>
          <w:rFonts w:ascii="Barlow Medium" w:eastAsiaTheme="majorEastAsia" w:hAnsi="Barlow Medium" w:cs="Times New Roman"/>
          <w:bCs/>
          <w:color w:val="595959" w:themeColor="text1" w:themeTint="A6"/>
          <w:sz w:val="22"/>
          <w:szCs w:val="22"/>
        </w:rPr>
        <w:t>The Lord God made garments of skin for Adam and his wife and clothed them.</w:t>
      </w:r>
    </w:p>
    <w:p w:rsidR="00657B76" w:rsidRPr="00657B76" w:rsidRDefault="00657B76" w:rsidP="00657B76">
      <w:pPr>
        <w:spacing w:after="160" w:line="252" w:lineRule="auto"/>
        <w:ind w:left="360" w:right="-274"/>
        <w:rPr>
          <w:rFonts w:ascii="Barlow Medium" w:eastAsiaTheme="majorEastAsia" w:hAnsi="Barlow Medium" w:cs="Times New Roman"/>
          <w:bCs/>
          <w:color w:val="595959" w:themeColor="text1" w:themeTint="A6"/>
          <w:sz w:val="22"/>
          <w:szCs w:val="22"/>
        </w:rPr>
      </w:pPr>
      <w:r>
        <w:rPr>
          <w:rFonts w:ascii="Barlow Medium" w:eastAsiaTheme="majorEastAsia" w:hAnsi="Barlow Medium" w:cs="Times New Roman"/>
          <w:bCs/>
          <w:color w:val="595959" w:themeColor="text1" w:themeTint="A6"/>
          <w:sz w:val="22"/>
          <w:szCs w:val="22"/>
        </w:rPr>
        <w:t xml:space="preserve">(Romans 5:19) </w:t>
      </w:r>
      <w:r w:rsidRPr="00657B76">
        <w:rPr>
          <w:rFonts w:ascii="Barlow Medium" w:eastAsiaTheme="majorEastAsia" w:hAnsi="Barlow Medium" w:cs="Times New Roman"/>
          <w:bCs/>
          <w:color w:val="595959" w:themeColor="text1" w:themeTint="A6"/>
          <w:sz w:val="22"/>
          <w:szCs w:val="22"/>
        </w:rPr>
        <w:t>For just as through the disobedience of the one man the many were made sinners, so also through the obedience of the one man the many will be made righteous.</w:t>
      </w:r>
    </w:p>
    <w:p w:rsidR="00657B76" w:rsidRDefault="00657B76" w:rsidP="00850E14">
      <w:pPr>
        <w:spacing w:after="160" w:line="252" w:lineRule="auto"/>
        <w:ind w:left="360" w:right="-274"/>
        <w:rPr>
          <w:rFonts w:ascii="Barlow Medium" w:eastAsiaTheme="majorEastAsia" w:hAnsi="Barlow Medium" w:cs="Times New Roman"/>
          <w:bCs/>
          <w:color w:val="595959" w:themeColor="text1" w:themeTint="A6"/>
          <w:sz w:val="22"/>
          <w:szCs w:val="22"/>
        </w:rPr>
      </w:pPr>
    </w:p>
    <w:p w:rsidR="00657B76" w:rsidRDefault="00657B76" w:rsidP="00850E14">
      <w:pPr>
        <w:spacing w:after="160" w:line="252" w:lineRule="auto"/>
        <w:ind w:left="360" w:right="-274"/>
        <w:rPr>
          <w:rFonts w:ascii="Barlow Medium" w:eastAsiaTheme="majorEastAsia" w:hAnsi="Barlow Medium"/>
          <w:bCs/>
          <w:color w:val="595959" w:themeColor="text1" w:themeTint="A6"/>
          <w:sz w:val="22"/>
          <w:szCs w:val="22"/>
        </w:rPr>
      </w:pPr>
    </w:p>
    <w:sectPr w:rsidR="00657B76" w:rsidSect="00D35A1E">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66" w:rsidRDefault="00337466" w:rsidP="005B64CD">
      <w:pPr>
        <w:spacing w:after="0" w:line="240" w:lineRule="auto"/>
      </w:pPr>
      <w:r>
        <w:separator/>
      </w:r>
    </w:p>
  </w:endnote>
  <w:endnote w:type="continuationSeparator" w:id="0">
    <w:p w:rsidR="00337466" w:rsidRDefault="00337466"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B76833" w:rsidRDefault="000C1C99" w:rsidP="00443C46">
    <w:pPr>
      <w:pStyle w:val="Footer"/>
      <w:jc w:val="right"/>
      <w:rPr>
        <w:rFonts w:ascii="Barlow Medium" w:hAnsi="Barlow Medium"/>
        <w:i/>
      </w:rPr>
    </w:pPr>
    <w:r w:rsidRPr="00F72580">
      <w:rPr>
        <w:rFonts w:ascii="Barlow Medium" w:hAnsi="Barlow Medium"/>
        <w:i/>
      </w:rPr>
      <w:t>All scriptures are NIV</w:t>
    </w:r>
  </w:p>
  <w:p w:rsidR="001D0527" w:rsidRPr="00F72580" w:rsidRDefault="001D0527" w:rsidP="00443C46">
    <w:pPr>
      <w:pStyle w:val="Footer"/>
      <w:jc w:val="right"/>
      <w:rPr>
        <w:rFonts w:ascii="Barlow Medium" w:hAnsi="Barlow Medium"/>
        <w:i/>
      </w:rPr>
    </w:pPr>
    <w:r>
      <w:rPr>
        <w:rFonts w:ascii="Barlow Medium" w:hAnsi="Barlow Medium"/>
        <w:i/>
      </w:rPr>
      <w:t>Resource: maxlucado.com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F72580" w:rsidRDefault="00BB0805" w:rsidP="00BB0805">
    <w:pPr>
      <w:pStyle w:val="Footer"/>
      <w:jc w:val="right"/>
      <w:rPr>
        <w:rFonts w:ascii="Barlow Medium" w:hAnsi="Barlow Medium"/>
        <w:i/>
      </w:rPr>
    </w:pPr>
    <w:r>
      <w:rPr>
        <w:rFonts w:ascii="Barlow Medium" w:hAnsi="Barlow Medium"/>
        <w:i/>
      </w:rPr>
      <w:t xml:space="preserve">Resource: </w:t>
    </w:r>
    <w:r w:rsidR="00850E14">
      <w:rPr>
        <w:rFonts w:ascii="Barlow Medium" w:hAnsi="Barlow Medium"/>
        <w:i/>
      </w:rPr>
      <w:t>Southeast Christian Church</w:t>
    </w:r>
  </w:p>
  <w:p w:rsidR="00BB0805" w:rsidRDefault="00BB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66" w:rsidRDefault="00337466" w:rsidP="005B64CD">
      <w:pPr>
        <w:spacing w:after="0" w:line="240" w:lineRule="auto"/>
      </w:pPr>
      <w:r>
        <w:separator/>
      </w:r>
    </w:p>
  </w:footnote>
  <w:footnote w:type="continuationSeparator" w:id="0">
    <w:p w:rsidR="00337466" w:rsidRDefault="00337466"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2F850CC"/>
    <w:lvl w:ilvl="0" w:tplc="B896EB12">
      <w:start w:val="1"/>
      <w:numFmt w:val="bullet"/>
      <w:lvlText w:val=""/>
      <w:lvlJc w:val="left"/>
      <w:pPr>
        <w:ind w:left="720" w:hanging="360"/>
      </w:pPr>
      <w:rPr>
        <w:rFonts w:ascii="Symbol" w:hAnsi="Symbol" w:hint="default"/>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8"/>
  </w:num>
  <w:num w:numId="5">
    <w:abstractNumId w:val="4"/>
  </w:num>
  <w:num w:numId="6">
    <w:abstractNumId w:val="2"/>
  </w:num>
  <w:num w:numId="7">
    <w:abstractNumId w:val="6"/>
  </w:num>
  <w:num w:numId="8">
    <w:abstractNumId w:val="22"/>
  </w:num>
  <w:num w:numId="9">
    <w:abstractNumId w:val="3"/>
  </w:num>
  <w:num w:numId="10">
    <w:abstractNumId w:val="20"/>
  </w:num>
  <w:num w:numId="11">
    <w:abstractNumId w:val="12"/>
  </w:num>
  <w:num w:numId="12">
    <w:abstractNumId w:val="14"/>
  </w:num>
  <w:num w:numId="13">
    <w:abstractNumId w:val="21"/>
  </w:num>
  <w:num w:numId="14">
    <w:abstractNumId w:val="8"/>
  </w:num>
  <w:num w:numId="15">
    <w:abstractNumId w:val="19"/>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4E81"/>
    <w:rsid w:val="0004617F"/>
    <w:rsid w:val="00055FB7"/>
    <w:rsid w:val="000648BF"/>
    <w:rsid w:val="00070D8A"/>
    <w:rsid w:val="00081474"/>
    <w:rsid w:val="00082B3E"/>
    <w:rsid w:val="0008557B"/>
    <w:rsid w:val="000A667E"/>
    <w:rsid w:val="000B1005"/>
    <w:rsid w:val="000C1C99"/>
    <w:rsid w:val="000C6807"/>
    <w:rsid w:val="000E4E09"/>
    <w:rsid w:val="000F26DA"/>
    <w:rsid w:val="000F6AC1"/>
    <w:rsid w:val="00112AEC"/>
    <w:rsid w:val="001160C8"/>
    <w:rsid w:val="0013436B"/>
    <w:rsid w:val="00146A5B"/>
    <w:rsid w:val="00152854"/>
    <w:rsid w:val="00162008"/>
    <w:rsid w:val="00163E79"/>
    <w:rsid w:val="00165329"/>
    <w:rsid w:val="00193DC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B3F4A"/>
    <w:rsid w:val="002D299B"/>
    <w:rsid w:val="002E6633"/>
    <w:rsid w:val="0031086C"/>
    <w:rsid w:val="00312EC1"/>
    <w:rsid w:val="00316C71"/>
    <w:rsid w:val="0031715B"/>
    <w:rsid w:val="003244AF"/>
    <w:rsid w:val="003244E6"/>
    <w:rsid w:val="00334C29"/>
    <w:rsid w:val="00335A6D"/>
    <w:rsid w:val="00337466"/>
    <w:rsid w:val="00344A81"/>
    <w:rsid w:val="00350822"/>
    <w:rsid w:val="0035161E"/>
    <w:rsid w:val="00353837"/>
    <w:rsid w:val="00354CAE"/>
    <w:rsid w:val="00381EA7"/>
    <w:rsid w:val="0039568A"/>
    <w:rsid w:val="003A4186"/>
    <w:rsid w:val="003A44A9"/>
    <w:rsid w:val="003B2495"/>
    <w:rsid w:val="003B47F7"/>
    <w:rsid w:val="003C43EF"/>
    <w:rsid w:val="003C722C"/>
    <w:rsid w:val="003E2D07"/>
    <w:rsid w:val="003E67FF"/>
    <w:rsid w:val="003F5C59"/>
    <w:rsid w:val="0042411E"/>
    <w:rsid w:val="00425A51"/>
    <w:rsid w:val="00426B8C"/>
    <w:rsid w:val="00427DFC"/>
    <w:rsid w:val="00443C46"/>
    <w:rsid w:val="00445C0D"/>
    <w:rsid w:val="004510D8"/>
    <w:rsid w:val="00465147"/>
    <w:rsid w:val="00465CE8"/>
    <w:rsid w:val="004670B6"/>
    <w:rsid w:val="00481966"/>
    <w:rsid w:val="00481F22"/>
    <w:rsid w:val="0048259F"/>
    <w:rsid w:val="00493CFA"/>
    <w:rsid w:val="004A55FD"/>
    <w:rsid w:val="004C2004"/>
    <w:rsid w:val="004C5C4D"/>
    <w:rsid w:val="004E4018"/>
    <w:rsid w:val="004E4F02"/>
    <w:rsid w:val="004E6BE0"/>
    <w:rsid w:val="004F6E7D"/>
    <w:rsid w:val="005009B1"/>
    <w:rsid w:val="00502541"/>
    <w:rsid w:val="00503C9A"/>
    <w:rsid w:val="00506516"/>
    <w:rsid w:val="00521B05"/>
    <w:rsid w:val="005351DF"/>
    <w:rsid w:val="0053553D"/>
    <w:rsid w:val="005429A0"/>
    <w:rsid w:val="00543F62"/>
    <w:rsid w:val="005667F3"/>
    <w:rsid w:val="005915DC"/>
    <w:rsid w:val="005A5F40"/>
    <w:rsid w:val="005A6776"/>
    <w:rsid w:val="005B64CD"/>
    <w:rsid w:val="005C3356"/>
    <w:rsid w:val="005F0390"/>
    <w:rsid w:val="006240A6"/>
    <w:rsid w:val="0064578C"/>
    <w:rsid w:val="0065323C"/>
    <w:rsid w:val="00657B76"/>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6B"/>
    <w:rsid w:val="007626FC"/>
    <w:rsid w:val="00767740"/>
    <w:rsid w:val="0077030A"/>
    <w:rsid w:val="007A14C1"/>
    <w:rsid w:val="007B4EF9"/>
    <w:rsid w:val="007C3B9C"/>
    <w:rsid w:val="007E66C2"/>
    <w:rsid w:val="007F4736"/>
    <w:rsid w:val="00800890"/>
    <w:rsid w:val="008023C0"/>
    <w:rsid w:val="00803F8F"/>
    <w:rsid w:val="00807524"/>
    <w:rsid w:val="0081058D"/>
    <w:rsid w:val="0081572B"/>
    <w:rsid w:val="00817E1A"/>
    <w:rsid w:val="008352D9"/>
    <w:rsid w:val="00847013"/>
    <w:rsid w:val="00850E14"/>
    <w:rsid w:val="0085169A"/>
    <w:rsid w:val="008619A0"/>
    <w:rsid w:val="008630C2"/>
    <w:rsid w:val="00873956"/>
    <w:rsid w:val="00891222"/>
    <w:rsid w:val="00894743"/>
    <w:rsid w:val="008A25A5"/>
    <w:rsid w:val="008B1F6F"/>
    <w:rsid w:val="008B3FF3"/>
    <w:rsid w:val="008C0409"/>
    <w:rsid w:val="008D2A7C"/>
    <w:rsid w:val="008E21EB"/>
    <w:rsid w:val="008E39BD"/>
    <w:rsid w:val="0090185C"/>
    <w:rsid w:val="00905DCF"/>
    <w:rsid w:val="009066D1"/>
    <w:rsid w:val="009142AF"/>
    <w:rsid w:val="00920F7F"/>
    <w:rsid w:val="0092326B"/>
    <w:rsid w:val="009245F2"/>
    <w:rsid w:val="00927460"/>
    <w:rsid w:val="00927895"/>
    <w:rsid w:val="009311A8"/>
    <w:rsid w:val="00944173"/>
    <w:rsid w:val="009455D7"/>
    <w:rsid w:val="00960022"/>
    <w:rsid w:val="00980766"/>
    <w:rsid w:val="009840E1"/>
    <w:rsid w:val="00994543"/>
    <w:rsid w:val="009B35EA"/>
    <w:rsid w:val="009E6D7B"/>
    <w:rsid w:val="00A02874"/>
    <w:rsid w:val="00A17031"/>
    <w:rsid w:val="00A17626"/>
    <w:rsid w:val="00A25AA8"/>
    <w:rsid w:val="00A26918"/>
    <w:rsid w:val="00A2707B"/>
    <w:rsid w:val="00A31606"/>
    <w:rsid w:val="00A33996"/>
    <w:rsid w:val="00A36993"/>
    <w:rsid w:val="00A60282"/>
    <w:rsid w:val="00A67931"/>
    <w:rsid w:val="00A82FFE"/>
    <w:rsid w:val="00A927F8"/>
    <w:rsid w:val="00A9451D"/>
    <w:rsid w:val="00AB09B1"/>
    <w:rsid w:val="00AE1817"/>
    <w:rsid w:val="00AF5924"/>
    <w:rsid w:val="00AF7CD5"/>
    <w:rsid w:val="00AF7F55"/>
    <w:rsid w:val="00B04C88"/>
    <w:rsid w:val="00B26471"/>
    <w:rsid w:val="00B36AE7"/>
    <w:rsid w:val="00B41928"/>
    <w:rsid w:val="00B50E3E"/>
    <w:rsid w:val="00B54274"/>
    <w:rsid w:val="00B62B1C"/>
    <w:rsid w:val="00B651E8"/>
    <w:rsid w:val="00B70F78"/>
    <w:rsid w:val="00B74D87"/>
    <w:rsid w:val="00B76833"/>
    <w:rsid w:val="00B8379E"/>
    <w:rsid w:val="00B87ADE"/>
    <w:rsid w:val="00B915CC"/>
    <w:rsid w:val="00BA5DDD"/>
    <w:rsid w:val="00BB0805"/>
    <w:rsid w:val="00BB2692"/>
    <w:rsid w:val="00BB5F6B"/>
    <w:rsid w:val="00BC3356"/>
    <w:rsid w:val="00BC3545"/>
    <w:rsid w:val="00BD132D"/>
    <w:rsid w:val="00BE0479"/>
    <w:rsid w:val="00BF1111"/>
    <w:rsid w:val="00BF32E5"/>
    <w:rsid w:val="00C03554"/>
    <w:rsid w:val="00C2394E"/>
    <w:rsid w:val="00C23A9A"/>
    <w:rsid w:val="00C24E3D"/>
    <w:rsid w:val="00C26518"/>
    <w:rsid w:val="00C504F2"/>
    <w:rsid w:val="00C7573F"/>
    <w:rsid w:val="00C95BCD"/>
    <w:rsid w:val="00C96922"/>
    <w:rsid w:val="00C96997"/>
    <w:rsid w:val="00CA4132"/>
    <w:rsid w:val="00CB1059"/>
    <w:rsid w:val="00CB7774"/>
    <w:rsid w:val="00CC1C0C"/>
    <w:rsid w:val="00CD12F1"/>
    <w:rsid w:val="00CE0948"/>
    <w:rsid w:val="00CE4C36"/>
    <w:rsid w:val="00CF7337"/>
    <w:rsid w:val="00D04D04"/>
    <w:rsid w:val="00D05C61"/>
    <w:rsid w:val="00D1117F"/>
    <w:rsid w:val="00D30463"/>
    <w:rsid w:val="00D30FFA"/>
    <w:rsid w:val="00D35A1E"/>
    <w:rsid w:val="00D4362A"/>
    <w:rsid w:val="00D553E5"/>
    <w:rsid w:val="00D65D03"/>
    <w:rsid w:val="00D675FF"/>
    <w:rsid w:val="00D93D65"/>
    <w:rsid w:val="00D97A4A"/>
    <w:rsid w:val="00DA01DE"/>
    <w:rsid w:val="00DA732B"/>
    <w:rsid w:val="00DC06BE"/>
    <w:rsid w:val="00DC34FC"/>
    <w:rsid w:val="00DC6CA7"/>
    <w:rsid w:val="00DC6D9D"/>
    <w:rsid w:val="00DD7919"/>
    <w:rsid w:val="00DE32EF"/>
    <w:rsid w:val="00E07888"/>
    <w:rsid w:val="00E17508"/>
    <w:rsid w:val="00E27851"/>
    <w:rsid w:val="00E32494"/>
    <w:rsid w:val="00E33434"/>
    <w:rsid w:val="00E42F81"/>
    <w:rsid w:val="00E54E42"/>
    <w:rsid w:val="00E64CD9"/>
    <w:rsid w:val="00E66709"/>
    <w:rsid w:val="00E8066A"/>
    <w:rsid w:val="00E95174"/>
    <w:rsid w:val="00E9790B"/>
    <w:rsid w:val="00E97E11"/>
    <w:rsid w:val="00EA11E3"/>
    <w:rsid w:val="00EA1D71"/>
    <w:rsid w:val="00EA215C"/>
    <w:rsid w:val="00EA787D"/>
    <w:rsid w:val="00EB5759"/>
    <w:rsid w:val="00EE23E6"/>
    <w:rsid w:val="00EF0907"/>
    <w:rsid w:val="00EF1321"/>
    <w:rsid w:val="00EF2733"/>
    <w:rsid w:val="00EF385A"/>
    <w:rsid w:val="00EF7C5B"/>
    <w:rsid w:val="00F06C38"/>
    <w:rsid w:val="00F11626"/>
    <w:rsid w:val="00F142E7"/>
    <w:rsid w:val="00F458DB"/>
    <w:rsid w:val="00F47873"/>
    <w:rsid w:val="00F52D39"/>
    <w:rsid w:val="00F60761"/>
    <w:rsid w:val="00F61174"/>
    <w:rsid w:val="00F61AA0"/>
    <w:rsid w:val="00F648FB"/>
    <w:rsid w:val="00F649B9"/>
    <w:rsid w:val="00F658E1"/>
    <w:rsid w:val="00F72580"/>
    <w:rsid w:val="00F7268A"/>
    <w:rsid w:val="00F74E6C"/>
    <w:rsid w:val="00F864A7"/>
    <w:rsid w:val="00FA1048"/>
    <w:rsid w:val="00FA5E47"/>
    <w:rsid w:val="00FA5FD4"/>
    <w:rsid w:val="00FB65CB"/>
    <w:rsid w:val="00FC70D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3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9693-FEAC-4C25-A03A-24B26E56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2022-03-10T17:11:00Z</dcterms:created>
  <dcterms:modified xsi:type="dcterms:W3CDTF">2022-03-10T17:11:00Z</dcterms:modified>
</cp:coreProperties>
</file>