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23B10" w14:textId="29DB0891" w:rsidR="00B87ADE" w:rsidRDefault="00DB3C71"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0A22E212" wp14:editId="4A410824">
                <wp:simplePos x="0" y="0"/>
                <wp:positionH relativeFrom="column">
                  <wp:posOffset>-228600</wp:posOffset>
                </wp:positionH>
                <wp:positionV relativeFrom="paragraph">
                  <wp:posOffset>581025</wp:posOffset>
                </wp:positionV>
                <wp:extent cx="6619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F0586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45.75pt" to="503.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12F69312" wp14:editId="2E947FE8">
            <wp:extent cx="3171825" cy="490613"/>
            <wp:effectExtent l="0" t="0" r="0" b="508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244764" cy="501895"/>
                    </a:xfrm>
                    <a:prstGeom prst="rect">
                      <a:avLst/>
                    </a:prstGeom>
                    <a:ln>
                      <a:noFill/>
                    </a:ln>
                    <a:extLst>
                      <a:ext uri="{53640926-AAD7-44D8-BBD7-CCE9431645EC}">
                        <a14:shadowObscured xmlns:a14="http://schemas.microsoft.com/office/drawing/2010/main"/>
                      </a:ext>
                    </a:extLst>
                  </pic:spPr>
                </pic:pic>
              </a:graphicData>
            </a:graphic>
          </wp:inline>
        </w:drawing>
      </w:r>
      <w:r w:rsidR="00B87ADE">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14:paraId="4C90B2EC" w14:textId="0C4E107B"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14:paraId="6A91CAE0" w14:textId="79FD1FEB" w:rsidR="007F2FDA" w:rsidRDefault="007F2FDA" w:rsidP="007F2FDA">
      <w:pPr>
        <w:pStyle w:val="Body"/>
        <w:spacing w:line="240" w:lineRule="auto"/>
        <w:ind w:left="-360" w:right="-540"/>
        <w:rPr>
          <w:rFonts w:ascii="Barlow Medium" w:hAnsi="Barlow Medium"/>
          <w14:ligatures w14:val="none"/>
        </w:rPr>
      </w:pPr>
      <w:r>
        <w:rPr>
          <w:rFonts w:ascii="Barlow Medium" w:hAnsi="Barlow Medium"/>
          <w14:ligatures w14:val="none"/>
        </w:rPr>
        <w:t>You Asked for It!</w:t>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t xml:space="preserve">  </w:t>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t xml:space="preserve">                           </w:t>
      </w:r>
      <w:r>
        <w:rPr>
          <w:rFonts w:ascii="Barlow Medium" w:hAnsi="Barlow Medium"/>
          <w14:ligatures w14:val="none"/>
        </w:rPr>
        <w:t xml:space="preserve">             </w:t>
      </w:r>
      <w:r w:rsidR="0043571C">
        <w:rPr>
          <w:rFonts w:ascii="Barlow Medium" w:hAnsi="Barlow Medium"/>
          <w14:ligatures w14:val="none"/>
        </w:rPr>
        <w:t xml:space="preserve">      </w:t>
      </w:r>
      <w:r>
        <w:rPr>
          <w:rFonts w:ascii="Barlow Medium" w:hAnsi="Barlow Medium"/>
          <w14:ligatures w14:val="none"/>
        </w:rPr>
        <w:t xml:space="preserve"> Week of </w:t>
      </w:r>
      <w:r w:rsidR="0043571C">
        <w:rPr>
          <w:rFonts w:ascii="Barlow Medium" w:hAnsi="Barlow Medium"/>
          <w14:ligatures w14:val="none"/>
        </w:rPr>
        <w:t>June 13</w:t>
      </w:r>
    </w:p>
    <w:p w14:paraId="7620D30E" w14:textId="0D2323E7" w:rsidR="007F2FDA" w:rsidRPr="000C0C0C" w:rsidRDefault="007F2FDA" w:rsidP="007F2FDA">
      <w:pPr>
        <w:pStyle w:val="Body"/>
        <w:spacing w:line="240" w:lineRule="auto"/>
        <w:ind w:left="-360" w:right="-540"/>
        <w:rPr>
          <w:rFonts w:ascii="Barlow Medium" w:hAnsi="Barlow Medium"/>
          <w:i/>
          <w14:ligatures w14:val="none"/>
        </w:rPr>
      </w:pPr>
      <w:r>
        <w:rPr>
          <w:rFonts w:ascii="Barlow Medium" w:hAnsi="Barlow Medium"/>
          <w:i/>
          <w14:ligatures w14:val="none"/>
        </w:rPr>
        <w:t>“</w:t>
      </w:r>
      <w:r w:rsidRPr="000C0C0C">
        <w:rPr>
          <w:rFonts w:ascii="Barlow Medium" w:hAnsi="Barlow Medium"/>
          <w:bCs/>
          <w:i/>
          <w14:ligatures w14:val="none"/>
        </w:rPr>
        <w:t xml:space="preserve">If Jesus is so awesome, why are so many </w:t>
      </w:r>
      <w:proofErr w:type="gramStart"/>
      <w:r w:rsidRPr="000C0C0C">
        <w:rPr>
          <w:rFonts w:ascii="Barlow Medium" w:hAnsi="Barlow Medium"/>
          <w:bCs/>
          <w:i/>
          <w14:ligatures w14:val="none"/>
        </w:rPr>
        <w:t>Christians</w:t>
      </w:r>
      <w:proofErr w:type="gramEnd"/>
      <w:r w:rsidRPr="000C0C0C">
        <w:rPr>
          <w:rFonts w:ascii="Barlow Medium" w:hAnsi="Barlow Medium"/>
          <w:bCs/>
          <w:i/>
          <w14:ligatures w14:val="none"/>
        </w:rPr>
        <w:t xml:space="preserve"> hypocrites</w:t>
      </w:r>
      <w:r w:rsidRPr="000C0C0C">
        <w:rPr>
          <w:rFonts w:ascii="Barlow Medium" w:hAnsi="Barlow Medium"/>
          <w:bCs/>
          <w:i/>
          <w:sz w:val="24"/>
          <w:szCs w:val="24"/>
          <w14:ligatures w14:val="none"/>
        </w:rPr>
        <w:t>?</w:t>
      </w:r>
      <w:r w:rsidRPr="000C0C0C">
        <w:rPr>
          <w:rFonts w:ascii="Barlow Medium" w:hAnsi="Barlow Medium"/>
          <w:i/>
          <w:sz w:val="24"/>
          <w:szCs w:val="24"/>
          <w14:ligatures w14:val="none"/>
        </w:rPr>
        <w:t>”</w:t>
      </w:r>
      <w:r>
        <w:rPr>
          <w:rFonts w:ascii="Barlow Medium" w:hAnsi="Barlow Medium"/>
          <w:i/>
          <w14:ligatures w14:val="none"/>
        </w:rPr>
        <w:tab/>
        <w:t xml:space="preserve">  </w:t>
      </w:r>
      <w:r>
        <w:rPr>
          <w:rFonts w:ascii="Barlow Medium" w:hAnsi="Barlow Medium"/>
          <w:i/>
          <w14:ligatures w14:val="none"/>
        </w:rPr>
        <w:t xml:space="preserve">                   </w:t>
      </w:r>
      <w:r>
        <w:rPr>
          <w:rFonts w:ascii="Barlow Medium" w:hAnsi="Barlow Medium"/>
          <w:i/>
          <w14:ligatures w14:val="none"/>
        </w:rPr>
        <w:t xml:space="preserve"> </w:t>
      </w:r>
      <w:r>
        <w:rPr>
          <w:rFonts w:ascii="Barlow Medium" w:hAnsi="Barlow Medium"/>
          <w14:ligatures w14:val="none"/>
        </w:rPr>
        <w:t>Rev. Kyle Gatlin</w:t>
      </w:r>
      <w:r w:rsidRPr="006F7425">
        <w:rPr>
          <w:rStyle w:val="passage-display-bcv"/>
          <w:rFonts w:eastAsiaTheme="majorEastAsia" w:cs="Times New Roman"/>
          <w:bCs/>
          <w:color w:val="595959" w:themeColor="text1" w:themeTint="A6"/>
          <w:sz w:val="24"/>
          <w:szCs w:val="24"/>
        </w:rPr>
        <w:t xml:space="preserve"> </w:t>
      </w:r>
      <w:r w:rsidRPr="00980766">
        <w:rPr>
          <w:rFonts w:ascii="Barlow" w:hAnsi="Barlow"/>
          <w:b/>
          <w:bCs/>
          <w:sz w:val="30"/>
          <w:szCs w:val="30"/>
          <w14:ligatures w14:val="none"/>
        </w:rPr>
        <w:t xml:space="preserve">    </w:t>
      </w:r>
    </w:p>
    <w:p w14:paraId="644DBE90" w14:textId="77777777" w:rsidR="007F2FDA" w:rsidRDefault="007F2FDA" w:rsidP="007F2FD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182504BA" w14:textId="77777777" w:rsidR="007F2FDA" w:rsidRDefault="007F2FDA" w:rsidP="007F2FD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5F3302B3" w14:textId="77777777" w:rsidR="007F2FDA" w:rsidRDefault="007F2FDA" w:rsidP="007F2FD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7EB9A57D" w14:textId="7EBE6A29" w:rsidR="007F2FDA" w:rsidRDefault="007F2FDA" w:rsidP="007F2FDA">
      <w:pPr>
        <w:widowControl w:val="0"/>
        <w:tabs>
          <w:tab w:val="left" w:pos="270"/>
        </w:tabs>
        <w:spacing w:after="0" w:line="240" w:lineRule="auto"/>
        <w:ind w:left="-360" w:right="-274"/>
        <w:rPr>
          <w:rFonts w:ascii="Barlow" w:hAnsi="Barlow" w:cs="Tahoma"/>
          <w:b/>
          <w:bCs/>
          <w:sz w:val="24"/>
          <w:szCs w:val="24"/>
          <w14:ligatures w14:val="none"/>
        </w:rPr>
      </w:pPr>
      <w:r w:rsidRPr="007F2FDA">
        <w:rPr>
          <w:rFonts w:ascii="Barlow" w:hAnsi="Barlow" w:cs="Tahoma"/>
          <w:b/>
          <w:bCs/>
          <w:i/>
          <w:sz w:val="24"/>
          <w:szCs w:val="24"/>
          <w14:ligatures w14:val="none"/>
        </w:rPr>
        <w:t>“The single greatest cause of atheism in the world today is Christians who acknowledge Jesus with their lips, then walk out the door and deny Him with their lifestyle.</w:t>
      </w:r>
      <w:r>
        <w:rPr>
          <w:rFonts w:ascii="Barlow" w:hAnsi="Barlow" w:cs="Tahoma"/>
          <w:b/>
          <w:bCs/>
          <w:i/>
          <w:sz w:val="24"/>
          <w:szCs w:val="24"/>
          <w14:ligatures w14:val="none"/>
        </w:rPr>
        <w:t xml:space="preserve">  </w:t>
      </w:r>
      <w:r w:rsidRPr="007F2FDA">
        <w:rPr>
          <w:rFonts w:ascii="Barlow" w:hAnsi="Barlow" w:cs="Tahoma"/>
          <w:b/>
          <w:bCs/>
          <w:i/>
          <w:sz w:val="24"/>
          <w:szCs w:val="24"/>
          <w14:ligatures w14:val="none"/>
        </w:rPr>
        <w:t xml:space="preserve"> This is what the unbelieving world simply finds unbelievable.”</w:t>
      </w:r>
      <w:r>
        <w:rPr>
          <w:rFonts w:ascii="Barlow" w:hAnsi="Barlow" w:cs="Tahoma"/>
          <w:b/>
          <w:bCs/>
          <w:i/>
          <w:sz w:val="24"/>
          <w:szCs w:val="24"/>
          <w14:ligatures w14:val="none"/>
        </w:rPr>
        <w:t xml:space="preserve">   </w:t>
      </w:r>
      <w:r w:rsidRPr="007F2FDA">
        <w:rPr>
          <w:rFonts w:ascii="Barlow" w:hAnsi="Barlow" w:cs="Tahoma"/>
          <w:b/>
          <w:bCs/>
          <w:i/>
          <w:sz w:val="24"/>
          <w:szCs w:val="24"/>
          <w14:ligatures w14:val="none"/>
        </w:rPr>
        <w:t xml:space="preserve"> </w:t>
      </w:r>
      <w:r w:rsidRPr="007F2FDA">
        <w:rPr>
          <w:rFonts w:ascii="Barlow" w:hAnsi="Barlow" w:cs="Tahoma"/>
          <w:b/>
          <w:bCs/>
          <w:sz w:val="24"/>
          <w:szCs w:val="24"/>
          <w14:ligatures w14:val="none"/>
        </w:rPr>
        <w:t>-</w:t>
      </w:r>
      <w:r w:rsidR="0043571C">
        <w:rPr>
          <w:rFonts w:ascii="Barlow" w:hAnsi="Barlow" w:cs="Tahoma"/>
          <w:b/>
          <w:bCs/>
          <w:sz w:val="24"/>
          <w:szCs w:val="24"/>
          <w14:ligatures w14:val="none"/>
        </w:rPr>
        <w:t xml:space="preserve"> </w:t>
      </w:r>
      <w:r w:rsidRPr="007F2FDA">
        <w:rPr>
          <w:rFonts w:ascii="Barlow" w:hAnsi="Barlow" w:cs="Tahoma"/>
          <w:b/>
          <w:bCs/>
          <w:sz w:val="24"/>
          <w:szCs w:val="24"/>
          <w14:ligatures w14:val="none"/>
        </w:rPr>
        <w:t>Brennan Manning</w:t>
      </w:r>
    </w:p>
    <w:p w14:paraId="347AD343" w14:textId="77777777" w:rsidR="007F2FDA" w:rsidRPr="00556520" w:rsidRDefault="007F2FDA" w:rsidP="007F2FDA">
      <w:pPr>
        <w:widowControl w:val="0"/>
        <w:tabs>
          <w:tab w:val="left" w:pos="270"/>
        </w:tabs>
        <w:spacing w:after="0" w:line="240" w:lineRule="auto"/>
        <w:ind w:left="-360" w:right="-274"/>
        <w:rPr>
          <w:rStyle w:val="passage-display-bcv"/>
          <w:rFonts w:ascii="Barlow" w:hAnsi="Barlow" w:cs="Tahoma"/>
          <w:b/>
          <w:bCs/>
          <w:i/>
          <w:sz w:val="28"/>
          <w:szCs w:val="24"/>
          <w14:ligatures w14:val="none"/>
        </w:rPr>
      </w:pPr>
    </w:p>
    <w:p w14:paraId="330E9862" w14:textId="77777777" w:rsidR="007F2FDA" w:rsidRPr="000C0C0C" w:rsidRDefault="007F2FDA" w:rsidP="007F2FDA">
      <w:pPr>
        <w:spacing w:after="0"/>
        <w:ind w:left="360" w:right="-274"/>
        <w:rPr>
          <w:rFonts w:ascii="Barlow" w:eastAsiaTheme="majorEastAsia" w:hAnsi="Barlow" w:cs="Times New Roman"/>
          <w:bCs/>
          <w:color w:val="595959" w:themeColor="text1" w:themeTint="A6"/>
          <w:sz w:val="22"/>
          <w:szCs w:val="22"/>
        </w:rPr>
      </w:pPr>
      <w:r w:rsidRPr="000C0C0C">
        <w:rPr>
          <w:rFonts w:ascii="Barlow" w:eastAsiaTheme="majorEastAsia" w:hAnsi="Barlow" w:cs="Times New Roman"/>
          <w:bCs/>
          <w:color w:val="595959" w:themeColor="text1" w:themeTint="A6"/>
          <w:sz w:val="22"/>
          <w:szCs w:val="22"/>
        </w:rPr>
        <w:t>(Matthew 23:5a) “Everything they do is done for people to see…”</w:t>
      </w:r>
    </w:p>
    <w:p w14:paraId="51F8B7B3" w14:textId="77777777" w:rsidR="007F2FDA" w:rsidRPr="00556520" w:rsidRDefault="007F2FDA" w:rsidP="007F2FDA">
      <w:pPr>
        <w:spacing w:after="0"/>
        <w:ind w:left="360" w:right="-274"/>
        <w:rPr>
          <w:rFonts w:ascii="Barlow" w:eastAsiaTheme="majorEastAsia" w:hAnsi="Barlow" w:cs="Times New Roman"/>
          <w:bCs/>
          <w:color w:val="595959" w:themeColor="text1" w:themeTint="A6"/>
          <w:szCs w:val="16"/>
        </w:rPr>
      </w:pPr>
    </w:p>
    <w:p w14:paraId="4DAC2E89" w14:textId="77777777" w:rsidR="007F2FDA" w:rsidRPr="000C0C0C" w:rsidRDefault="007F2FDA" w:rsidP="007F2FDA">
      <w:pPr>
        <w:spacing w:after="0"/>
        <w:ind w:left="360" w:right="-274"/>
        <w:rPr>
          <w:rFonts w:ascii="Barlow" w:eastAsiaTheme="majorEastAsia" w:hAnsi="Barlow" w:cs="Times New Roman"/>
          <w:bCs/>
          <w:color w:val="595959" w:themeColor="text1" w:themeTint="A6"/>
          <w:sz w:val="22"/>
          <w:szCs w:val="22"/>
        </w:rPr>
      </w:pPr>
      <w:r w:rsidRPr="000C0C0C">
        <w:rPr>
          <w:rFonts w:ascii="Barlow" w:eastAsiaTheme="majorEastAsia" w:hAnsi="Barlow" w:cs="Times New Roman"/>
          <w:bCs/>
          <w:color w:val="595959" w:themeColor="text1" w:themeTint="A6"/>
          <w:sz w:val="22"/>
          <w:szCs w:val="22"/>
        </w:rPr>
        <w:t>(Matthew 23:13</w:t>
      </w:r>
      <w:r>
        <w:rPr>
          <w:rFonts w:ascii="Barlow" w:eastAsiaTheme="majorEastAsia" w:hAnsi="Barlow" w:cs="Times New Roman"/>
          <w:bCs/>
          <w:color w:val="595959" w:themeColor="text1" w:themeTint="A6"/>
          <w:sz w:val="22"/>
          <w:szCs w:val="22"/>
        </w:rPr>
        <w:t>a</w:t>
      </w:r>
      <w:r w:rsidRPr="000C0C0C">
        <w:rPr>
          <w:rFonts w:ascii="Barlow" w:eastAsiaTheme="majorEastAsia" w:hAnsi="Barlow" w:cs="Times New Roman"/>
          <w:bCs/>
          <w:color w:val="595959" w:themeColor="text1" w:themeTint="A6"/>
          <w:sz w:val="22"/>
          <w:szCs w:val="22"/>
        </w:rPr>
        <w:t>) “Woe to you, teachers of the law and Pharisees, you hypocrites! You shut the door of the kingdom of heaven in people’s faces”.</w:t>
      </w:r>
    </w:p>
    <w:p w14:paraId="618215CF" w14:textId="77777777" w:rsidR="007F2FDA" w:rsidRPr="00556520" w:rsidRDefault="007F2FDA" w:rsidP="007F2FDA">
      <w:pPr>
        <w:spacing w:after="0"/>
        <w:ind w:left="360" w:right="-274"/>
        <w:rPr>
          <w:rFonts w:ascii="Barlow" w:eastAsiaTheme="majorEastAsia" w:hAnsi="Barlow" w:cs="Times New Roman"/>
          <w:bCs/>
          <w:color w:val="595959" w:themeColor="text1" w:themeTint="A6"/>
          <w:szCs w:val="16"/>
        </w:rPr>
      </w:pPr>
    </w:p>
    <w:p w14:paraId="568B9072" w14:textId="77777777" w:rsidR="007F2FDA" w:rsidRPr="000C0C0C" w:rsidRDefault="007F2FDA" w:rsidP="007F2FDA">
      <w:pPr>
        <w:spacing w:after="0"/>
        <w:ind w:left="360" w:right="-274"/>
        <w:rPr>
          <w:rFonts w:ascii="Barlow" w:eastAsiaTheme="majorEastAsia" w:hAnsi="Barlow" w:cs="Times New Roman"/>
          <w:bCs/>
          <w:color w:val="595959" w:themeColor="text1" w:themeTint="A6"/>
          <w:sz w:val="22"/>
          <w:szCs w:val="22"/>
        </w:rPr>
      </w:pPr>
      <w:r w:rsidRPr="000C0C0C">
        <w:rPr>
          <w:rFonts w:ascii="Barlow" w:eastAsiaTheme="majorEastAsia" w:hAnsi="Barlow" w:cs="Times New Roman"/>
          <w:bCs/>
          <w:color w:val="595959" w:themeColor="text1" w:themeTint="A6"/>
          <w:sz w:val="22"/>
          <w:szCs w:val="22"/>
        </w:rPr>
        <w:t>(Matthew 23:23) “Woe to you, teachers of the law and Pharisees, you hypocrites! You give a tenth of your spices—mint, dill and cumin. But you have neglected the more important matters of the law—justice, mercy and faithfulness. You should have practiced the latter, without neglecting the former.</w:t>
      </w:r>
    </w:p>
    <w:p w14:paraId="433154FB" w14:textId="77777777" w:rsidR="007F2FDA" w:rsidRPr="00556520" w:rsidRDefault="007F2FDA" w:rsidP="007F2FDA">
      <w:pPr>
        <w:spacing w:after="0"/>
        <w:ind w:left="360" w:right="-274"/>
        <w:rPr>
          <w:rFonts w:ascii="Barlow" w:eastAsiaTheme="majorEastAsia" w:hAnsi="Barlow" w:cs="Times New Roman"/>
          <w:bCs/>
          <w:color w:val="595959" w:themeColor="text1" w:themeTint="A6"/>
          <w:szCs w:val="16"/>
        </w:rPr>
      </w:pPr>
    </w:p>
    <w:p w14:paraId="56960CC8" w14:textId="77777777" w:rsidR="007F2FDA" w:rsidRPr="000C0C0C" w:rsidRDefault="007F2FDA" w:rsidP="007F2FDA">
      <w:pPr>
        <w:spacing w:after="0"/>
        <w:ind w:left="360" w:right="-274"/>
        <w:rPr>
          <w:rFonts w:ascii="Barlow" w:eastAsiaTheme="majorEastAsia" w:hAnsi="Barlow" w:cs="Times New Roman"/>
          <w:bCs/>
          <w:color w:val="595959" w:themeColor="text1" w:themeTint="A6"/>
          <w:sz w:val="22"/>
          <w:szCs w:val="22"/>
        </w:rPr>
      </w:pPr>
      <w:r w:rsidRPr="000C0C0C">
        <w:rPr>
          <w:rFonts w:ascii="Barlow" w:eastAsiaTheme="majorEastAsia" w:hAnsi="Barlow" w:cs="Times New Roman"/>
          <w:bCs/>
          <w:color w:val="595959" w:themeColor="text1" w:themeTint="A6"/>
          <w:sz w:val="22"/>
          <w:szCs w:val="22"/>
        </w:rPr>
        <w:t>(Matthew 23:28) In the same way, on the outside you appear to people as righteous but on the inside you are full of hypocrisy and wickedness.</w:t>
      </w:r>
    </w:p>
    <w:p w14:paraId="55752833" w14:textId="77777777" w:rsidR="007F2FDA" w:rsidRPr="00556520" w:rsidRDefault="007F2FDA" w:rsidP="007F2FDA">
      <w:pPr>
        <w:spacing w:after="0"/>
        <w:ind w:left="360" w:right="-274"/>
        <w:rPr>
          <w:rFonts w:ascii="Barlow" w:eastAsiaTheme="majorEastAsia" w:hAnsi="Barlow" w:cs="Times New Roman"/>
          <w:bCs/>
          <w:color w:val="595959" w:themeColor="text1" w:themeTint="A6"/>
          <w:szCs w:val="16"/>
        </w:rPr>
      </w:pPr>
    </w:p>
    <w:p w14:paraId="0A941AAD" w14:textId="77777777" w:rsidR="007F2FDA" w:rsidRDefault="007F2FDA" w:rsidP="007F2FDA">
      <w:pPr>
        <w:spacing w:after="0"/>
        <w:ind w:left="360" w:right="-274"/>
        <w:rPr>
          <w:rFonts w:ascii="Barlow" w:eastAsiaTheme="majorEastAsia" w:hAnsi="Barlow" w:cs="Times New Roman"/>
          <w:bCs/>
          <w:color w:val="595959" w:themeColor="text1" w:themeTint="A6"/>
          <w:sz w:val="22"/>
          <w:szCs w:val="22"/>
        </w:rPr>
      </w:pPr>
      <w:r w:rsidRPr="000C0C0C">
        <w:rPr>
          <w:rFonts w:ascii="Barlow" w:eastAsiaTheme="majorEastAsia" w:hAnsi="Barlow" w:cs="Times New Roman"/>
          <w:bCs/>
          <w:color w:val="595959" w:themeColor="text1" w:themeTint="A6"/>
          <w:sz w:val="22"/>
          <w:szCs w:val="22"/>
        </w:rPr>
        <w:t>(Titus 1:16) They claim to know God, but by their actions they deny him. They are detestable, disobedient and unfit for doing anything good.</w:t>
      </w:r>
    </w:p>
    <w:p w14:paraId="67077958" w14:textId="77777777" w:rsidR="007F2FDA" w:rsidRPr="00556520" w:rsidRDefault="007F2FDA" w:rsidP="007F2FDA">
      <w:pPr>
        <w:spacing w:after="0"/>
        <w:ind w:left="360" w:right="-274"/>
        <w:rPr>
          <w:rFonts w:ascii="Barlow" w:eastAsiaTheme="majorEastAsia" w:hAnsi="Barlow" w:cs="Times New Roman"/>
          <w:bCs/>
          <w:color w:val="595959" w:themeColor="text1" w:themeTint="A6"/>
          <w:sz w:val="28"/>
          <w:szCs w:val="24"/>
        </w:rPr>
      </w:pPr>
    </w:p>
    <w:p w14:paraId="3F6D0B0C" w14:textId="77777777" w:rsidR="007F2FDA" w:rsidRDefault="007F2FDA" w:rsidP="007F2FDA">
      <w:pPr>
        <w:pStyle w:val="ListParagraph"/>
        <w:widowControl w:val="0"/>
        <w:numPr>
          <w:ilvl w:val="0"/>
          <w:numId w:val="17"/>
        </w:numPr>
        <w:tabs>
          <w:tab w:val="left" w:pos="-90"/>
        </w:tabs>
        <w:spacing w:after="0" w:line="240" w:lineRule="auto"/>
        <w:ind w:left="-360" w:right="-274" w:firstLine="0"/>
        <w:rPr>
          <w:rFonts w:ascii="Barlow" w:hAnsi="Barlow" w:cs="Tahoma"/>
          <w:b/>
          <w:bCs/>
          <w:sz w:val="24"/>
          <w:szCs w:val="24"/>
          <w14:ligatures w14:val="none"/>
        </w:rPr>
      </w:pPr>
      <w:r w:rsidRPr="00032037">
        <w:rPr>
          <w:rFonts w:ascii="Barlow" w:hAnsi="Barlow" w:cs="Tahoma"/>
          <w:b/>
          <w:bCs/>
          <w:sz w:val="24"/>
          <w:szCs w:val="24"/>
          <w14:ligatures w14:val="none"/>
        </w:rPr>
        <w:t xml:space="preserve">Christianity’s relevance doesn’t </w:t>
      </w:r>
      <w:r>
        <w:rPr>
          <w:rFonts w:ascii="Barlow" w:hAnsi="Barlow" w:cs="Tahoma"/>
          <w:b/>
          <w:bCs/>
          <w:sz w:val="24"/>
          <w:szCs w:val="24"/>
          <w14:ligatures w14:val="none"/>
        </w:rPr>
        <w:t>depend on how Christians act.</w:t>
      </w:r>
    </w:p>
    <w:p w14:paraId="554DB263" w14:textId="77777777" w:rsidR="007F2FDA" w:rsidRPr="00556520" w:rsidRDefault="007F2FDA" w:rsidP="007F2FDA">
      <w:pPr>
        <w:pStyle w:val="ListParagraph"/>
        <w:widowControl w:val="0"/>
        <w:tabs>
          <w:tab w:val="left" w:pos="-90"/>
        </w:tabs>
        <w:spacing w:after="0" w:line="240" w:lineRule="auto"/>
        <w:ind w:left="-360" w:right="-274"/>
        <w:rPr>
          <w:rFonts w:ascii="Barlow" w:hAnsi="Barlow" w:cs="Tahoma"/>
          <w:b/>
          <w:bCs/>
          <w:sz w:val="28"/>
          <w:szCs w:val="16"/>
          <w14:ligatures w14:val="none"/>
        </w:rPr>
      </w:pPr>
    </w:p>
    <w:p w14:paraId="20C15071" w14:textId="77777777" w:rsidR="007F2FDA" w:rsidRDefault="007F2FDA" w:rsidP="007F2FDA">
      <w:pPr>
        <w:pStyle w:val="ListParagraph"/>
        <w:widowControl w:val="0"/>
        <w:numPr>
          <w:ilvl w:val="0"/>
          <w:numId w:val="17"/>
        </w:numPr>
        <w:tabs>
          <w:tab w:val="left" w:pos="-90"/>
        </w:tabs>
        <w:spacing w:after="0" w:line="240" w:lineRule="auto"/>
        <w:ind w:left="-360" w:right="-274" w:firstLine="0"/>
        <w:rPr>
          <w:rFonts w:ascii="Barlow" w:hAnsi="Barlow" w:cs="Tahoma"/>
          <w:b/>
          <w:bCs/>
          <w:sz w:val="24"/>
          <w:szCs w:val="24"/>
          <w14:ligatures w14:val="none"/>
        </w:rPr>
      </w:pPr>
      <w:r w:rsidRPr="00032037">
        <w:rPr>
          <w:rFonts w:ascii="Barlow" w:hAnsi="Barlow" w:cs="Tahoma"/>
          <w:b/>
          <w:bCs/>
          <w:sz w:val="24"/>
          <w:szCs w:val="24"/>
          <w14:ligatures w14:val="none"/>
        </w:rPr>
        <w:t>Jesus was not a hypocrite.</w:t>
      </w:r>
    </w:p>
    <w:p w14:paraId="3337B5AD" w14:textId="77777777" w:rsidR="007F2FDA" w:rsidRPr="00556520" w:rsidRDefault="007F2FDA" w:rsidP="007F2FDA">
      <w:pPr>
        <w:widowControl w:val="0"/>
        <w:tabs>
          <w:tab w:val="left" w:pos="-90"/>
        </w:tabs>
        <w:spacing w:after="0" w:line="240" w:lineRule="auto"/>
        <w:ind w:left="-360" w:right="-274"/>
        <w:rPr>
          <w:rFonts w:ascii="Barlow" w:hAnsi="Barlow" w:cs="Tahoma"/>
          <w:b/>
          <w:bCs/>
          <w:sz w:val="28"/>
          <w:szCs w:val="16"/>
          <w14:ligatures w14:val="none"/>
        </w:rPr>
      </w:pPr>
    </w:p>
    <w:p w14:paraId="59CEF728" w14:textId="77777777" w:rsidR="00556520" w:rsidRDefault="007F2FDA" w:rsidP="007F2FDA">
      <w:pPr>
        <w:pStyle w:val="ListParagraph"/>
        <w:widowControl w:val="0"/>
        <w:numPr>
          <w:ilvl w:val="0"/>
          <w:numId w:val="17"/>
        </w:numPr>
        <w:tabs>
          <w:tab w:val="left" w:pos="-90"/>
        </w:tabs>
        <w:spacing w:after="0" w:line="240" w:lineRule="auto"/>
        <w:ind w:left="-360" w:right="-274" w:firstLine="0"/>
        <w:rPr>
          <w:rFonts w:ascii="Barlow" w:hAnsi="Barlow" w:cs="Tahoma"/>
          <w:b/>
          <w:bCs/>
          <w:sz w:val="24"/>
          <w:szCs w:val="24"/>
          <w14:ligatures w14:val="none"/>
        </w:rPr>
      </w:pPr>
      <w:r w:rsidRPr="00032037">
        <w:rPr>
          <w:rFonts w:ascii="Barlow" w:hAnsi="Barlow" w:cs="Tahoma"/>
          <w:b/>
          <w:bCs/>
          <w:sz w:val="24"/>
          <w:szCs w:val="24"/>
          <w14:ligatures w14:val="none"/>
        </w:rPr>
        <w:t>Hypocritical behavior on a large scale does not invalidate Christianity.</w:t>
      </w:r>
    </w:p>
    <w:p w14:paraId="45BB534B" w14:textId="77777777" w:rsidR="00556520" w:rsidRPr="00556520" w:rsidRDefault="00556520" w:rsidP="007F2FDA">
      <w:pPr>
        <w:widowControl w:val="0"/>
        <w:tabs>
          <w:tab w:val="left" w:pos="270"/>
        </w:tabs>
        <w:spacing w:after="0" w:line="240" w:lineRule="auto"/>
        <w:ind w:left="-360" w:right="-274"/>
        <w:rPr>
          <w:rFonts w:ascii="Barlow" w:hAnsi="Barlow" w:cs="Tahoma"/>
          <w:b/>
          <w:bCs/>
          <w:sz w:val="28"/>
          <w:szCs w:val="24"/>
          <w14:ligatures w14:val="none"/>
        </w:rPr>
      </w:pPr>
    </w:p>
    <w:p w14:paraId="5D8758D4" w14:textId="77777777" w:rsidR="007F2FDA" w:rsidRPr="007F2FDA" w:rsidRDefault="007F2FDA" w:rsidP="007F2FDA">
      <w:pPr>
        <w:widowControl w:val="0"/>
        <w:tabs>
          <w:tab w:val="left" w:pos="270"/>
        </w:tabs>
        <w:spacing w:after="0" w:line="240" w:lineRule="auto"/>
        <w:ind w:left="-360" w:right="-274"/>
        <w:rPr>
          <w:rFonts w:ascii="Barlow" w:hAnsi="Barlow" w:cs="Tahoma"/>
          <w:b/>
          <w:bCs/>
          <w:sz w:val="24"/>
          <w:szCs w:val="24"/>
          <w14:ligatures w14:val="none"/>
        </w:rPr>
      </w:pPr>
      <w:r w:rsidRPr="007F2FDA">
        <w:rPr>
          <w:rFonts w:ascii="Barlow" w:hAnsi="Barlow" w:cs="Tahoma"/>
          <w:b/>
          <w:bCs/>
          <w:sz w:val="24"/>
          <w:szCs w:val="24"/>
          <w14:ligatures w14:val="none"/>
        </w:rPr>
        <w:t>What do we do?</w:t>
      </w:r>
    </w:p>
    <w:p w14:paraId="2C679548" w14:textId="77777777" w:rsidR="007F2FDA" w:rsidRPr="007F2FDA" w:rsidRDefault="007F2FDA" w:rsidP="007F2FDA">
      <w:pPr>
        <w:pStyle w:val="ListParagraph"/>
        <w:widowControl w:val="0"/>
        <w:tabs>
          <w:tab w:val="left" w:pos="270"/>
        </w:tabs>
        <w:spacing w:after="0" w:line="240" w:lineRule="auto"/>
        <w:ind w:left="-180" w:right="-274"/>
        <w:rPr>
          <w:rFonts w:ascii="Barlow" w:hAnsi="Barlow" w:cs="Tahoma"/>
          <w:b/>
          <w:bCs/>
          <w:sz w:val="24"/>
          <w:szCs w:val="16"/>
          <w14:ligatures w14:val="none"/>
        </w:rPr>
      </w:pPr>
      <w:r w:rsidRPr="00DC6D9D">
        <w:rPr>
          <w:rFonts w:ascii="Barlow" w:hAnsi="Barlow" w:cs="Tahoma"/>
          <w:b/>
          <w:bCs/>
          <w:sz w:val="16"/>
          <w:szCs w:val="16"/>
          <w14:ligatures w14:val="none"/>
        </w:rPr>
        <w:t xml:space="preserve">  </w:t>
      </w:r>
    </w:p>
    <w:p w14:paraId="1CD6C3F3" w14:textId="77777777" w:rsidR="007F2FDA" w:rsidRDefault="007F2FDA" w:rsidP="0043571C">
      <w:pPr>
        <w:pStyle w:val="ListParagraph"/>
        <w:widowControl w:val="0"/>
        <w:numPr>
          <w:ilvl w:val="1"/>
          <w:numId w:val="6"/>
        </w:numPr>
        <w:tabs>
          <w:tab w:val="left" w:pos="270"/>
        </w:tabs>
        <w:spacing w:after="0" w:line="240" w:lineRule="auto"/>
        <w:ind w:left="540" w:right="-274" w:hanging="180"/>
        <w:rPr>
          <w:rFonts w:ascii="Barlow" w:hAnsi="Barlow" w:cs="Tahoma"/>
          <w:b/>
          <w:bCs/>
          <w:sz w:val="24"/>
          <w:szCs w:val="24"/>
          <w14:ligatures w14:val="none"/>
        </w:rPr>
      </w:pPr>
      <w:r>
        <w:rPr>
          <w:rFonts w:ascii="Barlow" w:hAnsi="Barlow" w:cs="Tahoma"/>
          <w:b/>
          <w:bCs/>
          <w:sz w:val="24"/>
          <w:szCs w:val="24"/>
          <w14:ligatures w14:val="none"/>
        </w:rPr>
        <w:t>Point people to Jesus.</w:t>
      </w:r>
    </w:p>
    <w:p w14:paraId="7627FE1E" w14:textId="77777777" w:rsidR="007F2FDA" w:rsidRPr="00556520" w:rsidRDefault="007F2FDA" w:rsidP="0043571C">
      <w:pPr>
        <w:pStyle w:val="ListParagraph"/>
        <w:widowControl w:val="0"/>
        <w:tabs>
          <w:tab w:val="left" w:pos="270"/>
        </w:tabs>
        <w:spacing w:after="0" w:line="240" w:lineRule="auto"/>
        <w:ind w:left="540" w:right="-274" w:hanging="180"/>
        <w:rPr>
          <w:rFonts w:ascii="Barlow" w:hAnsi="Barlow" w:cs="Tahoma"/>
          <w:b/>
          <w:bCs/>
          <w:szCs w:val="16"/>
          <w14:ligatures w14:val="none"/>
        </w:rPr>
      </w:pPr>
    </w:p>
    <w:p w14:paraId="774CB19E" w14:textId="77777777" w:rsidR="007F2FDA" w:rsidRDefault="007F2FDA" w:rsidP="0043571C">
      <w:pPr>
        <w:pStyle w:val="ListParagraph"/>
        <w:widowControl w:val="0"/>
        <w:numPr>
          <w:ilvl w:val="1"/>
          <w:numId w:val="6"/>
        </w:numPr>
        <w:tabs>
          <w:tab w:val="left" w:pos="270"/>
        </w:tabs>
        <w:spacing w:after="0" w:line="240" w:lineRule="auto"/>
        <w:ind w:left="540" w:right="-274" w:hanging="180"/>
        <w:rPr>
          <w:rFonts w:ascii="Barlow" w:hAnsi="Barlow" w:cs="Tahoma"/>
          <w:b/>
          <w:bCs/>
          <w:sz w:val="24"/>
          <w:szCs w:val="24"/>
          <w14:ligatures w14:val="none"/>
        </w:rPr>
      </w:pPr>
      <w:r>
        <w:rPr>
          <w:rFonts w:ascii="Barlow" w:hAnsi="Barlow" w:cs="Tahoma"/>
          <w:b/>
          <w:bCs/>
          <w:sz w:val="24"/>
          <w:szCs w:val="24"/>
          <w14:ligatures w14:val="none"/>
        </w:rPr>
        <w:t>Realize we are Jesus’ hands and feet.</w:t>
      </w:r>
    </w:p>
    <w:p w14:paraId="5446E9D1" w14:textId="77777777" w:rsidR="007F2FDA" w:rsidRPr="00556520" w:rsidRDefault="007F2FDA" w:rsidP="0043571C">
      <w:pPr>
        <w:widowControl w:val="0"/>
        <w:tabs>
          <w:tab w:val="left" w:pos="270"/>
        </w:tabs>
        <w:spacing w:after="0" w:line="240" w:lineRule="auto"/>
        <w:ind w:left="540" w:right="-274" w:hanging="180"/>
        <w:rPr>
          <w:rFonts w:ascii="Barlow" w:hAnsi="Barlow" w:cs="Tahoma"/>
          <w:b/>
          <w:bCs/>
          <w:szCs w:val="16"/>
          <w14:ligatures w14:val="none"/>
        </w:rPr>
      </w:pPr>
    </w:p>
    <w:p w14:paraId="3F84D4A9" w14:textId="77777777" w:rsidR="007F2FDA" w:rsidRDefault="007F2FDA" w:rsidP="0043571C">
      <w:pPr>
        <w:pStyle w:val="ListParagraph"/>
        <w:widowControl w:val="0"/>
        <w:numPr>
          <w:ilvl w:val="1"/>
          <w:numId w:val="6"/>
        </w:numPr>
        <w:tabs>
          <w:tab w:val="left" w:pos="270"/>
        </w:tabs>
        <w:spacing w:after="0" w:line="240" w:lineRule="auto"/>
        <w:ind w:left="540" w:right="-274" w:hanging="180"/>
        <w:rPr>
          <w:rFonts w:ascii="Barlow" w:hAnsi="Barlow" w:cs="Tahoma"/>
          <w:b/>
          <w:bCs/>
          <w:sz w:val="24"/>
          <w:szCs w:val="24"/>
          <w14:ligatures w14:val="none"/>
        </w:rPr>
      </w:pPr>
      <w:r>
        <w:rPr>
          <w:rFonts w:ascii="Barlow" w:hAnsi="Barlow" w:cs="Tahoma"/>
          <w:b/>
          <w:bCs/>
          <w:sz w:val="24"/>
          <w:szCs w:val="24"/>
          <w14:ligatures w14:val="none"/>
        </w:rPr>
        <w:t>Let God increase as we decrease.</w:t>
      </w:r>
    </w:p>
    <w:p w14:paraId="65DF3A26" w14:textId="77777777" w:rsidR="007F2FDA" w:rsidRPr="007F2FDA" w:rsidRDefault="007F2FDA" w:rsidP="007F2FDA">
      <w:pPr>
        <w:pStyle w:val="ListParagraph"/>
        <w:spacing w:after="0"/>
        <w:ind w:right="-274"/>
        <w:rPr>
          <w:rFonts w:ascii="Barlow" w:eastAsiaTheme="majorEastAsia" w:hAnsi="Barlow" w:cs="Times New Roman"/>
          <w:bCs/>
          <w:color w:val="595959" w:themeColor="text1" w:themeTint="A6"/>
          <w:sz w:val="24"/>
          <w:szCs w:val="16"/>
        </w:rPr>
      </w:pPr>
      <w:r w:rsidRPr="00C95BCD">
        <w:rPr>
          <w:rFonts w:ascii="Barlow" w:eastAsiaTheme="majorEastAsia" w:hAnsi="Barlow" w:cs="Times New Roman"/>
          <w:bCs/>
          <w:color w:val="595959" w:themeColor="text1" w:themeTint="A6"/>
          <w:sz w:val="16"/>
          <w:szCs w:val="16"/>
        </w:rPr>
        <w:t xml:space="preserve">       </w:t>
      </w:r>
    </w:p>
    <w:p w14:paraId="34031133" w14:textId="77777777" w:rsidR="00556520" w:rsidRDefault="00556520" w:rsidP="007F2FDA">
      <w:pPr>
        <w:widowControl w:val="0"/>
        <w:tabs>
          <w:tab w:val="left" w:pos="270"/>
        </w:tabs>
        <w:spacing w:after="0" w:line="240" w:lineRule="auto"/>
        <w:ind w:left="-360" w:right="-274"/>
        <w:rPr>
          <w:rFonts w:ascii="Barlow" w:hAnsi="Barlow" w:cs="Tahoma"/>
          <w:b/>
          <w:bCs/>
          <w:sz w:val="24"/>
          <w:szCs w:val="24"/>
          <w14:ligatures w14:val="none"/>
        </w:rPr>
      </w:pPr>
    </w:p>
    <w:p w14:paraId="74B7AAFD" w14:textId="77777777" w:rsidR="00556520" w:rsidRDefault="00556520" w:rsidP="007F2FDA">
      <w:pPr>
        <w:widowControl w:val="0"/>
        <w:tabs>
          <w:tab w:val="left" w:pos="270"/>
        </w:tabs>
        <w:spacing w:after="0" w:line="240" w:lineRule="auto"/>
        <w:ind w:left="-360" w:right="-274"/>
        <w:rPr>
          <w:rFonts w:ascii="Barlow" w:hAnsi="Barlow" w:cs="Tahoma"/>
          <w:b/>
          <w:bCs/>
          <w:sz w:val="24"/>
          <w:szCs w:val="24"/>
          <w14:ligatures w14:val="none"/>
        </w:rPr>
      </w:pPr>
    </w:p>
    <w:p w14:paraId="3FC6AD14" w14:textId="4D59542B" w:rsidR="007F2FDA" w:rsidRPr="007F2FDA" w:rsidRDefault="007F2FDA" w:rsidP="007F2FDA">
      <w:pPr>
        <w:widowControl w:val="0"/>
        <w:tabs>
          <w:tab w:val="left" w:pos="270"/>
        </w:tabs>
        <w:spacing w:after="0" w:line="240" w:lineRule="auto"/>
        <w:ind w:left="-360" w:right="-274"/>
        <w:rPr>
          <w:rFonts w:ascii="Barlow" w:hAnsi="Barlow" w:cs="Tahoma"/>
          <w:b/>
          <w:bCs/>
          <w:sz w:val="24"/>
          <w:szCs w:val="24"/>
          <w14:ligatures w14:val="none"/>
        </w:rPr>
      </w:pPr>
      <w:r w:rsidRPr="007F2FDA">
        <w:rPr>
          <w:rFonts w:ascii="Barlow" w:hAnsi="Barlow" w:cs="Tahoma"/>
          <w:b/>
          <w:bCs/>
          <w:sz w:val="24"/>
          <w:szCs w:val="24"/>
          <w14:ligatures w14:val="none"/>
        </w:rPr>
        <w:t xml:space="preserve">When looking for good overrides our desire for a relationship with Jesus, the end result is </w:t>
      </w:r>
      <w:r>
        <w:rPr>
          <w:rFonts w:ascii="Barlow" w:hAnsi="Barlow" w:cs="Tahoma"/>
          <w:b/>
          <w:bCs/>
          <w:sz w:val="24"/>
          <w:szCs w:val="24"/>
          <w14:ligatures w14:val="none"/>
        </w:rPr>
        <w:br/>
      </w:r>
      <w:r w:rsidRPr="007F2FDA">
        <w:rPr>
          <w:rFonts w:ascii="Barlow" w:hAnsi="Barlow" w:cs="Tahoma"/>
          <w:b/>
          <w:bCs/>
          <w:sz w:val="24"/>
          <w:szCs w:val="24"/>
          <w14:ligatures w14:val="none"/>
        </w:rPr>
        <w:t>fake faith.</w:t>
      </w:r>
    </w:p>
    <w:p w14:paraId="43EAB9F9" w14:textId="77777777" w:rsidR="007F2FDA" w:rsidRPr="000C0C0C" w:rsidRDefault="007F2FDA" w:rsidP="007F2FDA">
      <w:pPr>
        <w:pStyle w:val="ListParagraph"/>
        <w:widowControl w:val="0"/>
        <w:tabs>
          <w:tab w:val="left" w:pos="270"/>
        </w:tabs>
        <w:spacing w:after="0" w:line="240" w:lineRule="auto"/>
        <w:ind w:left="-180" w:right="-274"/>
        <w:rPr>
          <w:rFonts w:ascii="Barlow" w:hAnsi="Barlow" w:cs="Tahoma"/>
          <w:bCs/>
          <w:sz w:val="22"/>
          <w:szCs w:val="22"/>
          <w14:ligatures w14:val="none"/>
        </w:rPr>
      </w:pPr>
      <w:r w:rsidRPr="00C95BCD">
        <w:rPr>
          <w:rFonts w:ascii="Barlow" w:hAnsi="Barlow" w:cs="Tahoma"/>
          <w:b/>
          <w:bCs/>
          <w:sz w:val="22"/>
          <w:szCs w:val="22"/>
          <w14:ligatures w14:val="none"/>
        </w:rPr>
        <w:t xml:space="preserve">  </w:t>
      </w:r>
      <w:r w:rsidRPr="000C0C0C">
        <w:rPr>
          <w:rFonts w:ascii="Barlow" w:hAnsi="Barlow" w:cs="Tahoma"/>
          <w:b/>
          <w:bCs/>
          <w:sz w:val="16"/>
          <w:szCs w:val="16"/>
          <w14:ligatures w14:val="none"/>
        </w:rPr>
        <w:t xml:space="preserve">   </w:t>
      </w:r>
    </w:p>
    <w:p w14:paraId="1EED59E7" w14:textId="24B0F533" w:rsidR="007F2FDA" w:rsidRPr="000C0C0C" w:rsidRDefault="007F2FDA" w:rsidP="007F2FDA">
      <w:pPr>
        <w:spacing w:after="0"/>
        <w:ind w:left="360" w:right="-274"/>
        <w:rPr>
          <w:rFonts w:ascii="Barlow" w:eastAsiaTheme="majorEastAsia" w:hAnsi="Barlow" w:cs="Times New Roman"/>
          <w:bCs/>
          <w:color w:val="595959" w:themeColor="text1" w:themeTint="A6"/>
          <w:sz w:val="22"/>
          <w:szCs w:val="22"/>
        </w:rPr>
      </w:pPr>
      <w:r w:rsidRPr="000C0C0C">
        <w:rPr>
          <w:rFonts w:ascii="Barlow" w:eastAsiaTheme="majorEastAsia" w:hAnsi="Barlow" w:cs="Times New Roman"/>
          <w:bCs/>
          <w:color w:val="595959" w:themeColor="text1" w:themeTint="A6"/>
          <w:sz w:val="22"/>
          <w:szCs w:val="22"/>
        </w:rPr>
        <w:t xml:space="preserve">(Romans 7:19) For I do not do the good I want to do, but the evil I do not want to do—this I keep </w:t>
      </w:r>
      <w:r w:rsidR="00962C55">
        <w:rPr>
          <w:rFonts w:ascii="Barlow" w:eastAsiaTheme="majorEastAsia" w:hAnsi="Barlow" w:cs="Times New Roman"/>
          <w:bCs/>
          <w:color w:val="595959" w:themeColor="text1" w:themeTint="A6"/>
          <w:sz w:val="22"/>
          <w:szCs w:val="22"/>
        </w:rPr>
        <w:br/>
      </w:r>
      <w:r w:rsidRPr="000C0C0C">
        <w:rPr>
          <w:rFonts w:ascii="Barlow" w:eastAsiaTheme="majorEastAsia" w:hAnsi="Barlow" w:cs="Times New Roman"/>
          <w:bCs/>
          <w:color w:val="595959" w:themeColor="text1" w:themeTint="A6"/>
          <w:sz w:val="22"/>
          <w:szCs w:val="22"/>
        </w:rPr>
        <w:t>on doing.</w:t>
      </w:r>
    </w:p>
    <w:p w14:paraId="129EC199" w14:textId="77777777" w:rsidR="007F2FDA" w:rsidRPr="001763BD" w:rsidRDefault="007F2FDA" w:rsidP="007F2FDA">
      <w:pPr>
        <w:spacing w:after="0"/>
        <w:ind w:left="360" w:right="-274"/>
        <w:rPr>
          <w:rFonts w:ascii="Barlow" w:eastAsiaTheme="majorEastAsia" w:hAnsi="Barlow" w:cs="Times New Roman"/>
          <w:bCs/>
          <w:color w:val="595959" w:themeColor="text1" w:themeTint="A6"/>
          <w:sz w:val="16"/>
          <w:szCs w:val="22"/>
        </w:rPr>
      </w:pPr>
    </w:p>
    <w:p w14:paraId="6F75B36A" w14:textId="77777777" w:rsidR="007F2FDA" w:rsidRPr="000C0C0C" w:rsidRDefault="007F2FDA" w:rsidP="007F2FDA">
      <w:pPr>
        <w:spacing w:after="0"/>
        <w:ind w:left="360" w:right="-274"/>
        <w:rPr>
          <w:rFonts w:ascii="Barlow" w:eastAsiaTheme="majorEastAsia" w:hAnsi="Barlow" w:cs="Times New Roman"/>
          <w:bCs/>
          <w:color w:val="595959" w:themeColor="text1" w:themeTint="A6"/>
          <w:sz w:val="22"/>
          <w:szCs w:val="22"/>
        </w:rPr>
      </w:pPr>
      <w:r w:rsidRPr="000C0C0C">
        <w:rPr>
          <w:rFonts w:ascii="Barlow" w:eastAsiaTheme="majorEastAsia" w:hAnsi="Barlow" w:cs="Times New Roman"/>
          <w:bCs/>
          <w:color w:val="595959" w:themeColor="text1" w:themeTint="A6"/>
          <w:sz w:val="22"/>
          <w:szCs w:val="22"/>
        </w:rPr>
        <w:t>(Romans 7:21) So I find this law at work: Although I want to do good, evil is right there with me.</w:t>
      </w:r>
    </w:p>
    <w:p w14:paraId="1170E97D" w14:textId="77777777" w:rsidR="007F2FDA" w:rsidRPr="001763BD" w:rsidRDefault="007F2FDA" w:rsidP="007F2FDA">
      <w:pPr>
        <w:spacing w:after="0"/>
        <w:ind w:left="360" w:right="-274"/>
        <w:rPr>
          <w:rFonts w:ascii="Barlow" w:eastAsiaTheme="majorEastAsia" w:hAnsi="Barlow" w:cs="Times New Roman"/>
          <w:bCs/>
          <w:color w:val="595959" w:themeColor="text1" w:themeTint="A6"/>
          <w:sz w:val="16"/>
          <w:szCs w:val="22"/>
        </w:rPr>
      </w:pPr>
    </w:p>
    <w:p w14:paraId="33BA1D2E" w14:textId="33BB757A" w:rsidR="007F2FDA" w:rsidRPr="000C0C0C" w:rsidRDefault="007F2FDA" w:rsidP="007F2FDA">
      <w:pPr>
        <w:spacing w:after="0"/>
        <w:ind w:left="360" w:right="-274"/>
        <w:rPr>
          <w:rFonts w:ascii="Barlow" w:eastAsiaTheme="majorEastAsia" w:hAnsi="Barlow" w:cs="Times New Roman"/>
          <w:bCs/>
          <w:color w:val="595959" w:themeColor="text1" w:themeTint="A6"/>
          <w:sz w:val="22"/>
          <w:szCs w:val="22"/>
        </w:rPr>
      </w:pPr>
      <w:r w:rsidRPr="000C0C0C">
        <w:rPr>
          <w:rFonts w:ascii="Barlow" w:eastAsiaTheme="majorEastAsia" w:hAnsi="Barlow" w:cs="Times New Roman"/>
          <w:bCs/>
          <w:color w:val="595959" w:themeColor="text1" w:themeTint="A6"/>
          <w:sz w:val="22"/>
          <w:szCs w:val="22"/>
        </w:rPr>
        <w:t>(Romans 7:24-25</w:t>
      </w:r>
      <w:r>
        <w:rPr>
          <w:rFonts w:ascii="Barlow" w:eastAsiaTheme="majorEastAsia" w:hAnsi="Barlow" w:cs="Times New Roman"/>
          <w:bCs/>
          <w:color w:val="595959" w:themeColor="text1" w:themeTint="A6"/>
          <w:sz w:val="22"/>
          <w:szCs w:val="22"/>
        </w:rPr>
        <w:t>a</w:t>
      </w:r>
      <w:r w:rsidRPr="000C0C0C">
        <w:rPr>
          <w:rFonts w:ascii="Barlow" w:eastAsiaTheme="majorEastAsia" w:hAnsi="Barlow" w:cs="Times New Roman"/>
          <w:bCs/>
          <w:color w:val="595959" w:themeColor="text1" w:themeTint="A6"/>
          <w:sz w:val="22"/>
          <w:szCs w:val="22"/>
        </w:rPr>
        <w:t xml:space="preserve">) What a wretched man I am! Who will rescue me from this body that is subject </w:t>
      </w:r>
      <w:r w:rsidR="00962C55">
        <w:rPr>
          <w:rFonts w:ascii="Barlow" w:eastAsiaTheme="majorEastAsia" w:hAnsi="Barlow" w:cs="Times New Roman"/>
          <w:bCs/>
          <w:color w:val="595959" w:themeColor="text1" w:themeTint="A6"/>
          <w:sz w:val="22"/>
          <w:szCs w:val="22"/>
        </w:rPr>
        <w:br/>
      </w:r>
      <w:r w:rsidRPr="000C0C0C">
        <w:rPr>
          <w:rFonts w:ascii="Barlow" w:eastAsiaTheme="majorEastAsia" w:hAnsi="Barlow" w:cs="Times New Roman"/>
          <w:bCs/>
          <w:color w:val="595959" w:themeColor="text1" w:themeTint="A6"/>
          <w:sz w:val="22"/>
          <w:szCs w:val="22"/>
        </w:rPr>
        <w:t xml:space="preserve">to death? </w:t>
      </w:r>
      <w:r w:rsidRPr="000C0C0C">
        <w:rPr>
          <w:rFonts w:ascii="Barlow" w:eastAsiaTheme="majorEastAsia" w:hAnsi="Barlow" w:cs="Times New Roman"/>
          <w:bCs/>
          <w:color w:val="595959" w:themeColor="text1" w:themeTint="A6"/>
          <w:sz w:val="22"/>
          <w:szCs w:val="22"/>
          <w:vertAlign w:val="superscript"/>
        </w:rPr>
        <w:t>25 </w:t>
      </w:r>
      <w:r w:rsidRPr="000C0C0C">
        <w:rPr>
          <w:rFonts w:ascii="Barlow" w:eastAsiaTheme="majorEastAsia" w:hAnsi="Barlow" w:cs="Times New Roman"/>
          <w:bCs/>
          <w:color w:val="595959" w:themeColor="text1" w:themeTint="A6"/>
          <w:sz w:val="22"/>
          <w:szCs w:val="22"/>
        </w:rPr>
        <w:t>Thanks be to God, who delivers me through Jesus Christ our Lord!</w:t>
      </w:r>
    </w:p>
    <w:p w14:paraId="05FE2D1B" w14:textId="77777777" w:rsidR="007F2FDA" w:rsidRPr="001763BD" w:rsidRDefault="007F2FDA" w:rsidP="007F2FDA">
      <w:pPr>
        <w:widowControl w:val="0"/>
        <w:tabs>
          <w:tab w:val="left" w:pos="270"/>
        </w:tabs>
        <w:spacing w:after="0" w:line="240" w:lineRule="auto"/>
        <w:ind w:right="-274"/>
        <w:rPr>
          <w:rFonts w:ascii="Barlow" w:hAnsi="Barlow" w:cs="Tahoma"/>
          <w:b/>
          <w:bCs/>
          <w:sz w:val="24"/>
          <w:szCs w:val="16"/>
          <w14:ligatures w14:val="none"/>
        </w:rPr>
      </w:pPr>
    </w:p>
    <w:p w14:paraId="03150B8D" w14:textId="77777777" w:rsidR="007F2FDA" w:rsidRPr="001763BD" w:rsidRDefault="007F2FDA" w:rsidP="001763BD">
      <w:pPr>
        <w:widowControl w:val="0"/>
        <w:tabs>
          <w:tab w:val="left" w:pos="270"/>
        </w:tabs>
        <w:spacing w:after="0" w:line="240" w:lineRule="auto"/>
        <w:ind w:left="-360" w:right="-274"/>
        <w:rPr>
          <w:rFonts w:ascii="Barlow" w:hAnsi="Barlow" w:cs="Tahoma"/>
          <w:b/>
          <w:bCs/>
          <w:sz w:val="24"/>
          <w:szCs w:val="24"/>
          <w14:ligatures w14:val="none"/>
        </w:rPr>
      </w:pPr>
      <w:r w:rsidRPr="001763BD">
        <w:rPr>
          <w:rFonts w:ascii="Barlow" w:hAnsi="Barlow" w:cs="Tahoma"/>
          <w:b/>
          <w:bCs/>
          <w:sz w:val="24"/>
          <w:szCs w:val="24"/>
          <w14:ligatures w14:val="none"/>
        </w:rPr>
        <w:t xml:space="preserve">Jesus loathes hypocrisy, but has limitless grace for a sinner in need of forgiveness. </w:t>
      </w:r>
    </w:p>
    <w:p w14:paraId="5968D02D" w14:textId="77777777" w:rsidR="007F2FDA" w:rsidRPr="00032037" w:rsidRDefault="007F2FDA" w:rsidP="007F2FDA">
      <w:pPr>
        <w:pStyle w:val="ListParagraph"/>
        <w:widowControl w:val="0"/>
        <w:tabs>
          <w:tab w:val="left" w:pos="270"/>
        </w:tabs>
        <w:spacing w:after="0" w:line="240" w:lineRule="auto"/>
        <w:ind w:left="-180" w:right="-274"/>
        <w:rPr>
          <w:rFonts w:ascii="Barlow" w:hAnsi="Barlow" w:cs="Tahoma"/>
          <w:b/>
          <w:bCs/>
          <w:sz w:val="16"/>
          <w:szCs w:val="16"/>
          <w14:ligatures w14:val="none"/>
        </w:rPr>
      </w:pPr>
      <w:r w:rsidRPr="00032037">
        <w:rPr>
          <w:rFonts w:ascii="Barlow" w:hAnsi="Barlow" w:cs="Tahoma"/>
          <w:b/>
          <w:bCs/>
          <w:sz w:val="16"/>
          <w:szCs w:val="16"/>
          <w14:ligatures w14:val="none"/>
        </w:rPr>
        <w:t xml:space="preserve">  </w:t>
      </w:r>
    </w:p>
    <w:p w14:paraId="4395F4DD" w14:textId="39969BE4" w:rsidR="007F2FDA" w:rsidRDefault="007F2FDA" w:rsidP="00962C55">
      <w:pPr>
        <w:spacing w:after="0"/>
        <w:ind w:left="360" w:right="-274"/>
        <w:rPr>
          <w:rFonts w:ascii="Barlow" w:eastAsiaTheme="majorEastAsia" w:hAnsi="Barlow" w:cs="Times New Roman"/>
          <w:bCs/>
          <w:color w:val="595959" w:themeColor="text1" w:themeTint="A6"/>
          <w:sz w:val="22"/>
          <w:szCs w:val="22"/>
        </w:rPr>
      </w:pPr>
      <w:r w:rsidRPr="007F2FDA">
        <w:rPr>
          <w:rFonts w:ascii="Barlow" w:hAnsi="Barlow" w:cs="Tahoma"/>
          <w:bCs/>
          <w:color w:val="595959" w:themeColor="text1" w:themeTint="A6"/>
          <w:sz w:val="24"/>
          <w:szCs w:val="24"/>
          <w14:ligatures w14:val="none"/>
        </w:rPr>
        <w:t>(</w:t>
      </w:r>
      <w:r w:rsidRPr="000C0C0C">
        <w:rPr>
          <w:rFonts w:ascii="Barlow" w:eastAsiaTheme="majorEastAsia" w:hAnsi="Barlow" w:cs="Times New Roman"/>
          <w:bCs/>
          <w:color w:val="595959" w:themeColor="text1" w:themeTint="A6"/>
          <w:sz w:val="22"/>
          <w:szCs w:val="22"/>
        </w:rPr>
        <w:t>Proverbs 28:13</w:t>
      </w:r>
      <w:r>
        <w:rPr>
          <w:rFonts w:ascii="Barlow" w:eastAsiaTheme="majorEastAsia" w:hAnsi="Barlow" w:cs="Times New Roman"/>
          <w:bCs/>
          <w:color w:val="595959" w:themeColor="text1" w:themeTint="A6"/>
          <w:sz w:val="22"/>
          <w:szCs w:val="22"/>
        </w:rPr>
        <w:t>)</w:t>
      </w:r>
      <w:r w:rsidRPr="000C0C0C">
        <w:rPr>
          <w:rFonts w:ascii="Barlow" w:eastAsiaTheme="majorEastAsia" w:hAnsi="Barlow" w:cs="Times New Roman"/>
          <w:bCs/>
          <w:color w:val="595959" w:themeColor="text1" w:themeTint="A6"/>
          <w:sz w:val="22"/>
          <w:szCs w:val="22"/>
        </w:rPr>
        <w:t xml:space="preserve"> Whoever conceals their sins does not prosper, but the one who confesses and renounces them finds mercy.</w:t>
      </w:r>
    </w:p>
    <w:p w14:paraId="61E75A1C" w14:textId="77777777" w:rsidR="00962C55" w:rsidRPr="00962C55" w:rsidRDefault="00962C55" w:rsidP="00962C55">
      <w:pPr>
        <w:spacing w:after="0"/>
        <w:ind w:left="360" w:right="-274"/>
        <w:rPr>
          <w:rFonts w:ascii="Barlow" w:eastAsiaTheme="majorEastAsia" w:hAnsi="Barlow" w:cs="Times New Roman"/>
          <w:bCs/>
          <w:color w:val="595959" w:themeColor="text1" w:themeTint="A6"/>
          <w:sz w:val="16"/>
          <w:szCs w:val="22"/>
        </w:rPr>
      </w:pPr>
    </w:p>
    <w:p w14:paraId="6ADF9AEC" w14:textId="799A04A4" w:rsidR="007F2FDA" w:rsidRPr="000C0C0C" w:rsidRDefault="007F2FDA" w:rsidP="007F2FDA">
      <w:pPr>
        <w:spacing w:after="0"/>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0C0C0C">
        <w:rPr>
          <w:rFonts w:ascii="Barlow" w:eastAsiaTheme="majorEastAsia" w:hAnsi="Barlow" w:cs="Times New Roman"/>
          <w:bCs/>
          <w:color w:val="595959" w:themeColor="text1" w:themeTint="A6"/>
          <w:sz w:val="22"/>
          <w:szCs w:val="22"/>
        </w:rPr>
        <w:t>Psalm 139:23-24</w:t>
      </w:r>
      <w:r>
        <w:rPr>
          <w:rFonts w:ascii="Barlow" w:eastAsiaTheme="majorEastAsia" w:hAnsi="Barlow" w:cs="Times New Roman"/>
          <w:bCs/>
          <w:color w:val="595959" w:themeColor="text1" w:themeTint="A6"/>
          <w:sz w:val="22"/>
          <w:szCs w:val="22"/>
        </w:rPr>
        <w:t xml:space="preserve">) </w:t>
      </w:r>
      <w:r w:rsidRPr="000C0C0C">
        <w:rPr>
          <w:rFonts w:ascii="Barlow" w:eastAsiaTheme="majorEastAsia" w:hAnsi="Barlow" w:cs="Times New Roman"/>
          <w:bCs/>
          <w:color w:val="595959" w:themeColor="text1" w:themeTint="A6"/>
          <w:sz w:val="22"/>
          <w:szCs w:val="22"/>
        </w:rPr>
        <w:t>Search me, God, and know my heart;</w:t>
      </w:r>
      <w:r>
        <w:rPr>
          <w:rFonts w:ascii="Barlow" w:eastAsiaTheme="majorEastAsia" w:hAnsi="Barlow" w:cs="Times New Roman"/>
          <w:bCs/>
          <w:color w:val="595959" w:themeColor="text1" w:themeTint="A6"/>
          <w:sz w:val="22"/>
          <w:szCs w:val="22"/>
        </w:rPr>
        <w:t xml:space="preserve"> </w:t>
      </w:r>
      <w:r w:rsidRPr="000C0C0C">
        <w:rPr>
          <w:rFonts w:ascii="Barlow" w:eastAsiaTheme="majorEastAsia" w:hAnsi="Barlow" w:cs="Times New Roman"/>
          <w:bCs/>
          <w:color w:val="595959" w:themeColor="text1" w:themeTint="A6"/>
          <w:sz w:val="22"/>
          <w:szCs w:val="22"/>
        </w:rPr>
        <w:t>test me and know my anxious thoughts. </w:t>
      </w:r>
      <w:r w:rsidR="00962C55">
        <w:rPr>
          <w:rFonts w:ascii="Barlow" w:eastAsiaTheme="majorEastAsia" w:hAnsi="Barlow" w:cs="Times New Roman"/>
          <w:bCs/>
          <w:color w:val="595959" w:themeColor="text1" w:themeTint="A6"/>
          <w:sz w:val="22"/>
          <w:szCs w:val="22"/>
        </w:rPr>
        <w:br/>
      </w:r>
      <w:r w:rsidRPr="000C0C0C">
        <w:rPr>
          <w:rFonts w:ascii="Barlow" w:eastAsiaTheme="majorEastAsia" w:hAnsi="Barlow" w:cs="Times New Roman"/>
          <w:bCs/>
          <w:color w:val="595959" w:themeColor="text1" w:themeTint="A6"/>
          <w:sz w:val="22"/>
          <w:szCs w:val="22"/>
          <w:vertAlign w:val="superscript"/>
        </w:rPr>
        <w:t xml:space="preserve">24 </w:t>
      </w:r>
      <w:r w:rsidRPr="000C0C0C">
        <w:rPr>
          <w:rFonts w:ascii="Barlow" w:eastAsiaTheme="majorEastAsia" w:hAnsi="Barlow" w:cs="Times New Roman"/>
          <w:bCs/>
          <w:color w:val="595959" w:themeColor="text1" w:themeTint="A6"/>
          <w:sz w:val="22"/>
          <w:szCs w:val="22"/>
        </w:rPr>
        <w:t>See if there is any offensive way in me,</w:t>
      </w:r>
      <w:r>
        <w:rPr>
          <w:rFonts w:ascii="Barlow" w:eastAsiaTheme="majorEastAsia" w:hAnsi="Barlow" w:cs="Times New Roman"/>
          <w:bCs/>
          <w:color w:val="595959" w:themeColor="text1" w:themeTint="A6"/>
          <w:sz w:val="22"/>
          <w:szCs w:val="22"/>
        </w:rPr>
        <w:t xml:space="preserve"> </w:t>
      </w:r>
      <w:r w:rsidRPr="000C0C0C">
        <w:rPr>
          <w:rFonts w:ascii="Barlow" w:eastAsiaTheme="majorEastAsia" w:hAnsi="Barlow" w:cs="Times New Roman"/>
          <w:bCs/>
          <w:color w:val="595959" w:themeColor="text1" w:themeTint="A6"/>
          <w:sz w:val="22"/>
          <w:szCs w:val="22"/>
        </w:rPr>
        <w:t>and lead me in the way everlasting.</w:t>
      </w:r>
    </w:p>
    <w:p w14:paraId="0378CDAD" w14:textId="77777777" w:rsidR="00962C55" w:rsidRDefault="00962C55" w:rsidP="00E525D0">
      <w:pPr>
        <w:pStyle w:val="NoSpacing"/>
        <w:jc w:val="right"/>
        <w:rPr>
          <w:rFonts w:ascii="Barlow" w:hAnsi="Barlow"/>
          <w:i/>
        </w:rPr>
      </w:pPr>
    </w:p>
    <w:p w14:paraId="4C770FBB" w14:textId="77777777" w:rsidR="00962C55" w:rsidRDefault="00962C55" w:rsidP="00E525D0">
      <w:pPr>
        <w:pStyle w:val="NoSpacing"/>
        <w:jc w:val="right"/>
        <w:rPr>
          <w:rFonts w:ascii="Barlow" w:hAnsi="Barlow"/>
          <w:i/>
        </w:rPr>
      </w:pPr>
    </w:p>
    <w:p w14:paraId="0EA36762" w14:textId="77777777" w:rsidR="00962C55" w:rsidRDefault="00962C55" w:rsidP="00E525D0">
      <w:pPr>
        <w:pStyle w:val="NoSpacing"/>
        <w:jc w:val="right"/>
        <w:rPr>
          <w:rFonts w:ascii="Barlow" w:hAnsi="Barlow"/>
          <w:i/>
        </w:rPr>
      </w:pPr>
    </w:p>
    <w:p w14:paraId="2DC1C40A" w14:textId="77777777" w:rsidR="00962C55" w:rsidRDefault="00962C55" w:rsidP="00E525D0">
      <w:pPr>
        <w:pStyle w:val="NoSpacing"/>
        <w:jc w:val="right"/>
        <w:rPr>
          <w:rFonts w:ascii="Barlow" w:hAnsi="Barlow"/>
          <w:i/>
        </w:rPr>
      </w:pPr>
    </w:p>
    <w:p w14:paraId="7D8A7844" w14:textId="77777777" w:rsidR="00962C55" w:rsidRDefault="00962C55" w:rsidP="00E525D0">
      <w:pPr>
        <w:pStyle w:val="NoSpacing"/>
        <w:jc w:val="right"/>
        <w:rPr>
          <w:rFonts w:ascii="Barlow" w:hAnsi="Barlow"/>
          <w:i/>
        </w:rPr>
      </w:pPr>
    </w:p>
    <w:p w14:paraId="4434B13A" w14:textId="77777777" w:rsidR="00962C55" w:rsidRDefault="00962C55" w:rsidP="00E525D0">
      <w:pPr>
        <w:pStyle w:val="NoSpacing"/>
        <w:jc w:val="right"/>
        <w:rPr>
          <w:rFonts w:ascii="Barlow" w:hAnsi="Barlow"/>
          <w:i/>
        </w:rPr>
      </w:pPr>
    </w:p>
    <w:p w14:paraId="347FE6E5" w14:textId="77777777" w:rsidR="00962C55" w:rsidRDefault="00962C55" w:rsidP="00E525D0">
      <w:pPr>
        <w:pStyle w:val="NoSpacing"/>
        <w:jc w:val="right"/>
        <w:rPr>
          <w:rFonts w:ascii="Barlow" w:hAnsi="Barlow"/>
          <w:i/>
        </w:rPr>
      </w:pPr>
    </w:p>
    <w:p w14:paraId="29C9BD74" w14:textId="77777777" w:rsidR="00962C55" w:rsidRDefault="00962C55" w:rsidP="00E525D0">
      <w:pPr>
        <w:pStyle w:val="NoSpacing"/>
        <w:jc w:val="right"/>
        <w:rPr>
          <w:rFonts w:ascii="Barlow" w:hAnsi="Barlow"/>
          <w:i/>
        </w:rPr>
      </w:pPr>
    </w:p>
    <w:p w14:paraId="3B75D1F3" w14:textId="77777777" w:rsidR="00962C55" w:rsidRDefault="00962C55" w:rsidP="00E525D0">
      <w:pPr>
        <w:pStyle w:val="NoSpacing"/>
        <w:jc w:val="right"/>
        <w:rPr>
          <w:rFonts w:ascii="Barlow" w:hAnsi="Barlow"/>
          <w:i/>
        </w:rPr>
      </w:pPr>
    </w:p>
    <w:p w14:paraId="320423B5" w14:textId="77777777" w:rsidR="00962C55" w:rsidRDefault="00962C55" w:rsidP="00E525D0">
      <w:pPr>
        <w:pStyle w:val="NoSpacing"/>
        <w:jc w:val="right"/>
        <w:rPr>
          <w:rFonts w:ascii="Barlow" w:hAnsi="Barlow"/>
          <w:i/>
        </w:rPr>
      </w:pPr>
    </w:p>
    <w:p w14:paraId="63DA94B8" w14:textId="77777777" w:rsidR="00962C55" w:rsidRDefault="00962C55" w:rsidP="00E525D0">
      <w:pPr>
        <w:pStyle w:val="NoSpacing"/>
        <w:jc w:val="right"/>
        <w:rPr>
          <w:rFonts w:ascii="Barlow" w:hAnsi="Barlow"/>
          <w:i/>
        </w:rPr>
      </w:pPr>
    </w:p>
    <w:p w14:paraId="53883900" w14:textId="77777777" w:rsidR="00962C55" w:rsidRDefault="00962C55" w:rsidP="00E525D0">
      <w:pPr>
        <w:pStyle w:val="NoSpacing"/>
        <w:jc w:val="right"/>
        <w:rPr>
          <w:rFonts w:ascii="Barlow" w:hAnsi="Barlow"/>
          <w:i/>
        </w:rPr>
      </w:pPr>
    </w:p>
    <w:p w14:paraId="2BFF8CE4" w14:textId="77777777" w:rsidR="00962C55" w:rsidRDefault="00962C55" w:rsidP="00E525D0">
      <w:pPr>
        <w:pStyle w:val="NoSpacing"/>
        <w:jc w:val="right"/>
        <w:rPr>
          <w:rFonts w:ascii="Barlow" w:hAnsi="Barlow"/>
          <w:i/>
        </w:rPr>
      </w:pPr>
    </w:p>
    <w:p w14:paraId="05CCE325" w14:textId="77777777" w:rsidR="00962C55" w:rsidRDefault="00962C55" w:rsidP="00E525D0">
      <w:pPr>
        <w:pStyle w:val="NoSpacing"/>
        <w:jc w:val="right"/>
        <w:rPr>
          <w:rFonts w:ascii="Barlow" w:hAnsi="Barlow"/>
          <w:i/>
        </w:rPr>
      </w:pPr>
    </w:p>
    <w:p w14:paraId="2032AD87" w14:textId="77777777" w:rsidR="00962C55" w:rsidRDefault="00962C55" w:rsidP="00E525D0">
      <w:pPr>
        <w:pStyle w:val="NoSpacing"/>
        <w:jc w:val="right"/>
        <w:rPr>
          <w:rFonts w:ascii="Barlow" w:hAnsi="Barlow"/>
          <w:i/>
        </w:rPr>
      </w:pPr>
    </w:p>
    <w:p w14:paraId="5337D887" w14:textId="77777777" w:rsidR="00962C55" w:rsidRDefault="00962C55" w:rsidP="00E525D0">
      <w:pPr>
        <w:pStyle w:val="NoSpacing"/>
        <w:jc w:val="right"/>
        <w:rPr>
          <w:rFonts w:ascii="Barlow" w:hAnsi="Barlow"/>
          <w:i/>
        </w:rPr>
      </w:pPr>
    </w:p>
    <w:p w14:paraId="207A8DA2" w14:textId="77777777" w:rsidR="00962C55" w:rsidRDefault="00962C55" w:rsidP="00E525D0">
      <w:pPr>
        <w:pStyle w:val="NoSpacing"/>
        <w:jc w:val="right"/>
        <w:rPr>
          <w:rFonts w:ascii="Barlow" w:hAnsi="Barlow"/>
          <w:i/>
        </w:rPr>
      </w:pPr>
    </w:p>
    <w:p w14:paraId="18984A7C" w14:textId="77777777" w:rsidR="00962C55" w:rsidRDefault="00962C55" w:rsidP="00E525D0">
      <w:pPr>
        <w:pStyle w:val="NoSpacing"/>
        <w:jc w:val="right"/>
        <w:rPr>
          <w:rFonts w:ascii="Barlow" w:hAnsi="Barlow"/>
          <w:i/>
        </w:rPr>
      </w:pPr>
    </w:p>
    <w:p w14:paraId="256E273A" w14:textId="77777777" w:rsidR="00962C55" w:rsidRDefault="00962C55" w:rsidP="00E525D0">
      <w:pPr>
        <w:pStyle w:val="NoSpacing"/>
        <w:jc w:val="right"/>
        <w:rPr>
          <w:rFonts w:ascii="Barlow" w:hAnsi="Barlow"/>
          <w:i/>
        </w:rPr>
      </w:pPr>
    </w:p>
    <w:p w14:paraId="0DE3AE0C" w14:textId="77777777" w:rsidR="00962C55" w:rsidRDefault="00962C55" w:rsidP="00E525D0">
      <w:pPr>
        <w:pStyle w:val="NoSpacing"/>
        <w:jc w:val="right"/>
        <w:rPr>
          <w:rFonts w:ascii="Barlow" w:hAnsi="Barlow"/>
          <w:i/>
        </w:rPr>
      </w:pPr>
    </w:p>
    <w:p w14:paraId="7298AAE5" w14:textId="77777777" w:rsidR="00962C55" w:rsidRDefault="00962C55" w:rsidP="00E525D0">
      <w:pPr>
        <w:pStyle w:val="NoSpacing"/>
        <w:jc w:val="right"/>
        <w:rPr>
          <w:rFonts w:ascii="Barlow" w:hAnsi="Barlow"/>
          <w:i/>
        </w:rPr>
      </w:pPr>
    </w:p>
    <w:p w14:paraId="65E0F74B" w14:textId="77777777" w:rsidR="00962C55" w:rsidRDefault="00962C55" w:rsidP="00E525D0">
      <w:pPr>
        <w:pStyle w:val="NoSpacing"/>
        <w:jc w:val="right"/>
        <w:rPr>
          <w:rFonts w:ascii="Barlow" w:hAnsi="Barlow"/>
          <w:i/>
        </w:rPr>
      </w:pPr>
    </w:p>
    <w:p w14:paraId="027BEBDD" w14:textId="77777777" w:rsidR="00962C55" w:rsidRDefault="00962C55" w:rsidP="00E525D0">
      <w:pPr>
        <w:pStyle w:val="NoSpacing"/>
        <w:jc w:val="right"/>
        <w:rPr>
          <w:rFonts w:ascii="Barlow" w:hAnsi="Barlow"/>
          <w:i/>
        </w:rPr>
      </w:pPr>
    </w:p>
    <w:p w14:paraId="67143B2D" w14:textId="77777777" w:rsidR="00962C55" w:rsidRDefault="00962C55" w:rsidP="00E525D0">
      <w:pPr>
        <w:pStyle w:val="NoSpacing"/>
        <w:jc w:val="right"/>
        <w:rPr>
          <w:rFonts w:ascii="Barlow" w:hAnsi="Barlow"/>
          <w:i/>
        </w:rPr>
      </w:pPr>
    </w:p>
    <w:p w14:paraId="0E2F088B" w14:textId="77777777" w:rsidR="00962C55" w:rsidRDefault="00962C55" w:rsidP="00E525D0">
      <w:pPr>
        <w:pStyle w:val="NoSpacing"/>
        <w:jc w:val="right"/>
        <w:rPr>
          <w:rFonts w:ascii="Barlow" w:hAnsi="Barlow"/>
          <w:i/>
        </w:rPr>
      </w:pPr>
    </w:p>
    <w:p w14:paraId="3D6762C9" w14:textId="77777777" w:rsidR="00962C55" w:rsidRDefault="00962C55" w:rsidP="00E525D0">
      <w:pPr>
        <w:pStyle w:val="NoSpacing"/>
        <w:jc w:val="right"/>
        <w:rPr>
          <w:rFonts w:ascii="Barlow" w:hAnsi="Barlow"/>
          <w:i/>
        </w:rPr>
      </w:pPr>
    </w:p>
    <w:p w14:paraId="42458BE4" w14:textId="77777777" w:rsidR="00962C55" w:rsidRDefault="00962C55" w:rsidP="00E525D0">
      <w:pPr>
        <w:pStyle w:val="NoSpacing"/>
        <w:jc w:val="right"/>
        <w:rPr>
          <w:rFonts w:ascii="Barlow" w:hAnsi="Barlow"/>
          <w:i/>
        </w:rPr>
      </w:pPr>
    </w:p>
    <w:p w14:paraId="01147FA0" w14:textId="77777777" w:rsidR="00962C55" w:rsidRDefault="00962C55" w:rsidP="00E525D0">
      <w:pPr>
        <w:pStyle w:val="NoSpacing"/>
        <w:jc w:val="right"/>
        <w:rPr>
          <w:rFonts w:ascii="Barlow" w:hAnsi="Barlow"/>
          <w:i/>
        </w:rPr>
      </w:pPr>
    </w:p>
    <w:p w14:paraId="1D506E4D" w14:textId="77777777" w:rsidR="00556520" w:rsidRDefault="00556520" w:rsidP="00E525D0">
      <w:pPr>
        <w:pStyle w:val="NoSpacing"/>
        <w:jc w:val="right"/>
        <w:rPr>
          <w:rFonts w:ascii="Barlow" w:hAnsi="Barlow"/>
          <w:i/>
        </w:rPr>
      </w:pPr>
      <w:bookmarkStart w:id="0" w:name="_GoBack"/>
      <w:bookmarkEnd w:id="0"/>
    </w:p>
    <w:p w14:paraId="3A49867E" w14:textId="77777777" w:rsidR="00962C55" w:rsidRDefault="00962C55" w:rsidP="00E525D0">
      <w:pPr>
        <w:pStyle w:val="NoSpacing"/>
        <w:jc w:val="right"/>
        <w:rPr>
          <w:rFonts w:ascii="Barlow" w:hAnsi="Barlow"/>
          <w:i/>
        </w:rPr>
      </w:pPr>
    </w:p>
    <w:p w14:paraId="31B96887" w14:textId="77777777" w:rsidR="00962C55" w:rsidRDefault="00962C55" w:rsidP="00E525D0">
      <w:pPr>
        <w:pStyle w:val="NoSpacing"/>
        <w:jc w:val="right"/>
        <w:rPr>
          <w:rFonts w:ascii="Barlow" w:hAnsi="Barlow"/>
          <w:i/>
        </w:rPr>
      </w:pPr>
    </w:p>
    <w:p w14:paraId="4C8DC23B" w14:textId="0BAF1CC0" w:rsidR="00676109" w:rsidRPr="00962C55" w:rsidRDefault="00676109" w:rsidP="00E525D0">
      <w:pPr>
        <w:pStyle w:val="NoSpacing"/>
        <w:jc w:val="right"/>
        <w:rPr>
          <w:rFonts w:ascii="Barlow" w:hAnsi="Barlow"/>
          <w:i/>
          <w:color w:val="595959" w:themeColor="text1" w:themeTint="A6"/>
        </w:rPr>
      </w:pPr>
      <w:r w:rsidRPr="00962C55">
        <w:rPr>
          <w:rFonts w:ascii="Barlow" w:hAnsi="Barlow"/>
          <w:i/>
          <w:color w:val="595959" w:themeColor="text1" w:themeTint="A6"/>
        </w:rPr>
        <w:t>Resource</w:t>
      </w:r>
      <w:r w:rsidR="00962C55" w:rsidRPr="00962C55">
        <w:rPr>
          <w:rFonts w:ascii="Barlow" w:hAnsi="Barlow"/>
          <w:i/>
          <w:color w:val="595959" w:themeColor="text1" w:themeTint="A6"/>
        </w:rPr>
        <w:t>s</w:t>
      </w:r>
      <w:r w:rsidRPr="00962C55">
        <w:rPr>
          <w:rFonts w:ascii="Barlow" w:hAnsi="Barlow"/>
          <w:i/>
          <w:color w:val="595959" w:themeColor="text1" w:themeTint="A6"/>
        </w:rPr>
        <w:t xml:space="preserve">: </w:t>
      </w:r>
      <w:r w:rsidR="00962C55" w:rsidRPr="00962C55">
        <w:rPr>
          <w:rFonts w:ascii="Barlow" w:hAnsi="Barlow"/>
          <w:i/>
          <w:color w:val="595959" w:themeColor="text1" w:themeTint="A6"/>
        </w:rPr>
        <w:t xml:space="preserve">Ed Rowell, Craig </w:t>
      </w:r>
      <w:proofErr w:type="spellStart"/>
      <w:r w:rsidR="00962C55" w:rsidRPr="00962C55">
        <w:rPr>
          <w:rFonts w:ascii="Barlow" w:hAnsi="Barlow"/>
          <w:i/>
          <w:color w:val="595959" w:themeColor="text1" w:themeTint="A6"/>
        </w:rPr>
        <w:t>Groeschel</w:t>
      </w:r>
      <w:proofErr w:type="spellEnd"/>
    </w:p>
    <w:sectPr w:rsidR="00676109" w:rsidRPr="00962C55" w:rsidSect="008E21EB">
      <w:footerReference w:type="default" r:id="rId9"/>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991C2" w14:textId="77777777" w:rsidR="002A1B8A" w:rsidRDefault="002A1B8A" w:rsidP="005B64CD">
      <w:pPr>
        <w:spacing w:after="0" w:line="240" w:lineRule="auto"/>
      </w:pPr>
      <w:r>
        <w:separator/>
      </w:r>
    </w:p>
  </w:endnote>
  <w:endnote w:type="continuationSeparator" w:id="0">
    <w:p w14:paraId="2F093102" w14:textId="77777777" w:rsidR="002A1B8A" w:rsidRDefault="002A1B8A"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000000000000000"/>
    <w:charset w:val="00"/>
    <w:family w:val="modern"/>
    <w:notTrueType/>
    <w:pitch w:val="variable"/>
    <w:sig w:usb0="00000007" w:usb1="00000000" w:usb2="00000000" w:usb3="00000000" w:csb0="00000093" w:csb1="00000000"/>
  </w:font>
  <w:font w:name="Barlow">
    <w:altName w:val="Arial"/>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B9E2" w14:textId="14AF359C" w:rsidR="005B64CD" w:rsidRDefault="005B64CD" w:rsidP="00676109">
    <w:pPr>
      <w:pStyle w:val="NoSpacing"/>
      <w:jc w:val="center"/>
      <w:rPr>
        <w:rFonts w:ascii="Barlow" w:hAnsi="Barlow"/>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68979" w14:textId="77777777" w:rsidR="002A1B8A" w:rsidRDefault="002A1B8A" w:rsidP="005B64CD">
      <w:pPr>
        <w:spacing w:after="0" w:line="240" w:lineRule="auto"/>
      </w:pPr>
      <w:r>
        <w:separator/>
      </w:r>
    </w:p>
  </w:footnote>
  <w:footnote w:type="continuationSeparator" w:id="0">
    <w:p w14:paraId="212B8103" w14:textId="77777777" w:rsidR="002A1B8A" w:rsidRDefault="002A1B8A"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CBC4AE5E"/>
    <w:lvl w:ilvl="0" w:tplc="B9766484">
      <w:start w:val="1"/>
      <w:numFmt w:val="bullet"/>
      <w:lvlText w:val=""/>
      <w:lvlJc w:val="left"/>
      <w:pPr>
        <w:ind w:left="360" w:hanging="360"/>
      </w:pPr>
      <w:rPr>
        <w:rFonts w:ascii="Symbol" w:hAnsi="Symbol" w:hint="default"/>
        <w:b/>
        <w:color w:val="auto"/>
        <w:sz w:val="24"/>
        <w:szCs w:val="24"/>
      </w:rPr>
    </w:lvl>
    <w:lvl w:ilvl="1" w:tplc="D8467988">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A7855"/>
    <w:multiLevelType w:val="hybridMultilevel"/>
    <w:tmpl w:val="C1520810"/>
    <w:lvl w:ilvl="0" w:tplc="3A16B384">
      <w:start w:val="1"/>
      <w:numFmt w:val="bullet"/>
      <w:lvlText w:val=""/>
      <w:lvlJc w:val="left"/>
      <w:pPr>
        <w:ind w:left="1080" w:hanging="360"/>
      </w:pPr>
      <w:rPr>
        <w:rFonts w:ascii="Symbol" w:hAnsi="Symbol"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B60E6"/>
    <w:multiLevelType w:val="hybridMultilevel"/>
    <w:tmpl w:val="CA885D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9925E7"/>
    <w:multiLevelType w:val="hybridMultilevel"/>
    <w:tmpl w:val="A84AA4A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97D3E"/>
    <w:multiLevelType w:val="hybridMultilevel"/>
    <w:tmpl w:val="2A186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13"/>
  </w:num>
  <w:num w:numId="5">
    <w:abstractNumId w:val="5"/>
  </w:num>
  <w:num w:numId="6">
    <w:abstractNumId w:val="2"/>
  </w:num>
  <w:num w:numId="7">
    <w:abstractNumId w:val="8"/>
  </w:num>
  <w:num w:numId="8">
    <w:abstractNumId w:val="16"/>
  </w:num>
  <w:num w:numId="9">
    <w:abstractNumId w:val="4"/>
  </w:num>
  <w:num w:numId="10">
    <w:abstractNumId w:val="14"/>
  </w:num>
  <w:num w:numId="11">
    <w:abstractNumId w:val="10"/>
  </w:num>
  <w:num w:numId="12">
    <w:abstractNumId w:val="11"/>
  </w:num>
  <w:num w:numId="13">
    <w:abstractNumId w:val="15"/>
  </w:num>
  <w:num w:numId="14">
    <w:abstractNumId w:val="3"/>
  </w:num>
  <w:num w:numId="15">
    <w:abstractNumId w:val="7"/>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372D4"/>
    <w:rsid w:val="0004107E"/>
    <w:rsid w:val="00044E81"/>
    <w:rsid w:val="00055FB7"/>
    <w:rsid w:val="000648BF"/>
    <w:rsid w:val="00070D8A"/>
    <w:rsid w:val="00084172"/>
    <w:rsid w:val="0008557B"/>
    <w:rsid w:val="000B1005"/>
    <w:rsid w:val="000C6807"/>
    <w:rsid w:val="000D41FB"/>
    <w:rsid w:val="000E5388"/>
    <w:rsid w:val="000F26DA"/>
    <w:rsid w:val="00112AEC"/>
    <w:rsid w:val="001160C8"/>
    <w:rsid w:val="00152854"/>
    <w:rsid w:val="00162008"/>
    <w:rsid w:val="001763BD"/>
    <w:rsid w:val="0019498C"/>
    <w:rsid w:val="00197DE0"/>
    <w:rsid w:val="001A3267"/>
    <w:rsid w:val="001A56AE"/>
    <w:rsid w:val="001A755A"/>
    <w:rsid w:val="001B2DBB"/>
    <w:rsid w:val="001B4862"/>
    <w:rsid w:val="001E4654"/>
    <w:rsid w:val="00214975"/>
    <w:rsid w:val="00244864"/>
    <w:rsid w:val="00251BDD"/>
    <w:rsid w:val="002623AA"/>
    <w:rsid w:val="00296376"/>
    <w:rsid w:val="00296F5E"/>
    <w:rsid w:val="002A1B8A"/>
    <w:rsid w:val="002A6D87"/>
    <w:rsid w:val="002A7AEC"/>
    <w:rsid w:val="002D299B"/>
    <w:rsid w:val="002E6633"/>
    <w:rsid w:val="002F0CBA"/>
    <w:rsid w:val="00312EC1"/>
    <w:rsid w:val="00316C71"/>
    <w:rsid w:val="00335A6D"/>
    <w:rsid w:val="0034164C"/>
    <w:rsid w:val="00353837"/>
    <w:rsid w:val="00354CAE"/>
    <w:rsid w:val="00381EA7"/>
    <w:rsid w:val="0039464C"/>
    <w:rsid w:val="0039568A"/>
    <w:rsid w:val="003A4186"/>
    <w:rsid w:val="003A44A9"/>
    <w:rsid w:val="003C722C"/>
    <w:rsid w:val="003E67FF"/>
    <w:rsid w:val="003F5C59"/>
    <w:rsid w:val="00425A51"/>
    <w:rsid w:val="00426B8C"/>
    <w:rsid w:val="00427DFC"/>
    <w:rsid w:val="0043571C"/>
    <w:rsid w:val="00445C0D"/>
    <w:rsid w:val="004670B6"/>
    <w:rsid w:val="00481966"/>
    <w:rsid w:val="00481F22"/>
    <w:rsid w:val="0048259F"/>
    <w:rsid w:val="00493CFA"/>
    <w:rsid w:val="004C2004"/>
    <w:rsid w:val="004E4018"/>
    <w:rsid w:val="004E6BE0"/>
    <w:rsid w:val="00503C9A"/>
    <w:rsid w:val="005351DF"/>
    <w:rsid w:val="005429A0"/>
    <w:rsid w:val="00554D82"/>
    <w:rsid w:val="00556520"/>
    <w:rsid w:val="005667F3"/>
    <w:rsid w:val="005915DC"/>
    <w:rsid w:val="005A5F40"/>
    <w:rsid w:val="005B64CD"/>
    <w:rsid w:val="005C0F09"/>
    <w:rsid w:val="005C3356"/>
    <w:rsid w:val="005F0390"/>
    <w:rsid w:val="0061706F"/>
    <w:rsid w:val="00671270"/>
    <w:rsid w:val="00676109"/>
    <w:rsid w:val="00680029"/>
    <w:rsid w:val="006966E4"/>
    <w:rsid w:val="006A08BB"/>
    <w:rsid w:val="006C535B"/>
    <w:rsid w:val="006E1F5E"/>
    <w:rsid w:val="006F7425"/>
    <w:rsid w:val="00712226"/>
    <w:rsid w:val="007144C5"/>
    <w:rsid w:val="00715100"/>
    <w:rsid w:val="007158D6"/>
    <w:rsid w:val="00722184"/>
    <w:rsid w:val="00734999"/>
    <w:rsid w:val="007626FC"/>
    <w:rsid w:val="007B4EF9"/>
    <w:rsid w:val="007C3B9C"/>
    <w:rsid w:val="007F2FDA"/>
    <w:rsid w:val="007F4736"/>
    <w:rsid w:val="00807524"/>
    <w:rsid w:val="0081572B"/>
    <w:rsid w:val="00817E1A"/>
    <w:rsid w:val="0085169A"/>
    <w:rsid w:val="00873956"/>
    <w:rsid w:val="00882ED8"/>
    <w:rsid w:val="008A25A5"/>
    <w:rsid w:val="008A70CC"/>
    <w:rsid w:val="008D2A7C"/>
    <w:rsid w:val="008E21EB"/>
    <w:rsid w:val="00902902"/>
    <w:rsid w:val="00905DCF"/>
    <w:rsid w:val="009065F6"/>
    <w:rsid w:val="009066D1"/>
    <w:rsid w:val="009142AF"/>
    <w:rsid w:val="0092326B"/>
    <w:rsid w:val="009245F2"/>
    <w:rsid w:val="00927460"/>
    <w:rsid w:val="00927895"/>
    <w:rsid w:val="00944173"/>
    <w:rsid w:val="00962C55"/>
    <w:rsid w:val="00980766"/>
    <w:rsid w:val="009B4C60"/>
    <w:rsid w:val="009E6D7B"/>
    <w:rsid w:val="00A07C83"/>
    <w:rsid w:val="00A17031"/>
    <w:rsid w:val="00A17626"/>
    <w:rsid w:val="00A25AA8"/>
    <w:rsid w:val="00A26918"/>
    <w:rsid w:val="00A356D8"/>
    <w:rsid w:val="00A60282"/>
    <w:rsid w:val="00A67931"/>
    <w:rsid w:val="00A81E23"/>
    <w:rsid w:val="00A9451D"/>
    <w:rsid w:val="00AE1817"/>
    <w:rsid w:val="00AF7CD5"/>
    <w:rsid w:val="00AF7F55"/>
    <w:rsid w:val="00B34FBC"/>
    <w:rsid w:val="00B35ABB"/>
    <w:rsid w:val="00B41928"/>
    <w:rsid w:val="00B50E3E"/>
    <w:rsid w:val="00B54274"/>
    <w:rsid w:val="00B62B1C"/>
    <w:rsid w:val="00B70F78"/>
    <w:rsid w:val="00B74D87"/>
    <w:rsid w:val="00B8379E"/>
    <w:rsid w:val="00B87ADE"/>
    <w:rsid w:val="00B915CC"/>
    <w:rsid w:val="00BA5DDD"/>
    <w:rsid w:val="00BB2692"/>
    <w:rsid w:val="00BB5F6B"/>
    <w:rsid w:val="00BF1111"/>
    <w:rsid w:val="00BF32E5"/>
    <w:rsid w:val="00C2394E"/>
    <w:rsid w:val="00C26518"/>
    <w:rsid w:val="00C3289C"/>
    <w:rsid w:val="00C504F2"/>
    <w:rsid w:val="00C95BCD"/>
    <w:rsid w:val="00C96922"/>
    <w:rsid w:val="00C96997"/>
    <w:rsid w:val="00CA4132"/>
    <w:rsid w:val="00CC632C"/>
    <w:rsid w:val="00CD12F1"/>
    <w:rsid w:val="00CE4C36"/>
    <w:rsid w:val="00CF7337"/>
    <w:rsid w:val="00D05C61"/>
    <w:rsid w:val="00D119BF"/>
    <w:rsid w:val="00D30FFA"/>
    <w:rsid w:val="00D4362A"/>
    <w:rsid w:val="00D65D03"/>
    <w:rsid w:val="00D93D65"/>
    <w:rsid w:val="00DB3C71"/>
    <w:rsid w:val="00DC06BE"/>
    <w:rsid w:val="00DC34FC"/>
    <w:rsid w:val="00DC6D9D"/>
    <w:rsid w:val="00DE32EF"/>
    <w:rsid w:val="00E07888"/>
    <w:rsid w:val="00E17508"/>
    <w:rsid w:val="00E32670"/>
    <w:rsid w:val="00E33434"/>
    <w:rsid w:val="00E525D0"/>
    <w:rsid w:val="00E66709"/>
    <w:rsid w:val="00E779CE"/>
    <w:rsid w:val="00E8066A"/>
    <w:rsid w:val="00E9790B"/>
    <w:rsid w:val="00EA215C"/>
    <w:rsid w:val="00EA359C"/>
    <w:rsid w:val="00EA787D"/>
    <w:rsid w:val="00EB5759"/>
    <w:rsid w:val="00EC01A4"/>
    <w:rsid w:val="00EF1321"/>
    <w:rsid w:val="00EF385A"/>
    <w:rsid w:val="00F11626"/>
    <w:rsid w:val="00F13ECA"/>
    <w:rsid w:val="00F142E7"/>
    <w:rsid w:val="00F23DB4"/>
    <w:rsid w:val="00F47873"/>
    <w:rsid w:val="00F60761"/>
    <w:rsid w:val="00F61AA0"/>
    <w:rsid w:val="00F648FB"/>
    <w:rsid w:val="00F649B9"/>
    <w:rsid w:val="00F658E1"/>
    <w:rsid w:val="00FA5FD4"/>
    <w:rsid w:val="00FB65CB"/>
    <w:rsid w:val="00FF0EF4"/>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CD42"/>
  <w15:chartTrackingRefBased/>
  <w15:docId w15:val="{AB01A7F2-15DF-462A-A35E-FD4FC9FA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439182650">
          <w:marLeft w:val="240"/>
          <w:marRight w:val="0"/>
          <w:marTop w:val="240"/>
          <w:marBottom w:val="240"/>
          <w:divBdr>
            <w:top w:val="none" w:sz="0" w:space="0" w:color="auto"/>
            <w:left w:val="none" w:sz="0" w:space="0" w:color="auto"/>
            <w:bottom w:val="none" w:sz="0" w:space="0" w:color="auto"/>
            <w:right w:val="none" w:sz="0" w:space="0" w:color="auto"/>
          </w:divBdr>
        </w:div>
        <w:div w:id="2140294794">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24277200">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253517009">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85564998">
      <w:bodyDiv w:val="1"/>
      <w:marLeft w:val="0"/>
      <w:marRight w:val="0"/>
      <w:marTop w:val="0"/>
      <w:marBottom w:val="0"/>
      <w:divBdr>
        <w:top w:val="none" w:sz="0" w:space="0" w:color="auto"/>
        <w:left w:val="none" w:sz="0" w:space="0" w:color="auto"/>
        <w:bottom w:val="none" w:sz="0" w:space="0" w:color="auto"/>
        <w:right w:val="none" w:sz="0" w:space="0" w:color="auto"/>
      </w:divBdr>
    </w:div>
    <w:div w:id="472404644">
      <w:bodyDiv w:val="1"/>
      <w:marLeft w:val="0"/>
      <w:marRight w:val="0"/>
      <w:marTop w:val="0"/>
      <w:marBottom w:val="0"/>
      <w:divBdr>
        <w:top w:val="none" w:sz="0" w:space="0" w:color="auto"/>
        <w:left w:val="none" w:sz="0" w:space="0" w:color="auto"/>
        <w:bottom w:val="none" w:sz="0" w:space="0" w:color="auto"/>
        <w:right w:val="none" w:sz="0" w:space="0" w:color="auto"/>
      </w:divBdr>
    </w:div>
    <w:div w:id="525825916">
      <w:bodyDiv w:val="1"/>
      <w:marLeft w:val="0"/>
      <w:marRight w:val="0"/>
      <w:marTop w:val="0"/>
      <w:marBottom w:val="0"/>
      <w:divBdr>
        <w:top w:val="none" w:sz="0" w:space="0" w:color="auto"/>
        <w:left w:val="none" w:sz="0" w:space="0" w:color="auto"/>
        <w:bottom w:val="none" w:sz="0" w:space="0" w:color="auto"/>
        <w:right w:val="none" w:sz="0" w:space="0" w:color="auto"/>
      </w:divBdr>
    </w:div>
    <w:div w:id="550384743">
      <w:bodyDiv w:val="1"/>
      <w:marLeft w:val="0"/>
      <w:marRight w:val="0"/>
      <w:marTop w:val="0"/>
      <w:marBottom w:val="0"/>
      <w:divBdr>
        <w:top w:val="none" w:sz="0" w:space="0" w:color="auto"/>
        <w:left w:val="none" w:sz="0" w:space="0" w:color="auto"/>
        <w:bottom w:val="none" w:sz="0" w:space="0" w:color="auto"/>
        <w:right w:val="none" w:sz="0" w:space="0" w:color="auto"/>
      </w:divBdr>
    </w:div>
    <w:div w:id="555506528">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2505234">
          <w:marLeft w:val="240"/>
          <w:marRight w:val="0"/>
          <w:marTop w:val="240"/>
          <w:marBottom w:val="240"/>
          <w:divBdr>
            <w:top w:val="none" w:sz="0" w:space="0" w:color="auto"/>
            <w:left w:val="none" w:sz="0" w:space="0" w:color="auto"/>
            <w:bottom w:val="none" w:sz="0" w:space="0" w:color="auto"/>
            <w:right w:val="none" w:sz="0" w:space="0" w:color="auto"/>
          </w:divBdr>
        </w:div>
        <w:div w:id="597910445">
          <w:marLeft w:val="240"/>
          <w:marRight w:val="0"/>
          <w:marTop w:val="240"/>
          <w:marBottom w:val="240"/>
          <w:divBdr>
            <w:top w:val="none" w:sz="0" w:space="0" w:color="auto"/>
            <w:left w:val="none" w:sz="0" w:space="0" w:color="auto"/>
            <w:bottom w:val="none" w:sz="0" w:space="0" w:color="auto"/>
            <w:right w:val="none" w:sz="0" w:space="0" w:color="auto"/>
          </w:divBdr>
        </w:div>
      </w:divsChild>
    </w:div>
    <w:div w:id="683745430">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1903579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48245298">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08873890">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35471480">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181312044">
      <w:bodyDiv w:val="1"/>
      <w:marLeft w:val="0"/>
      <w:marRight w:val="0"/>
      <w:marTop w:val="0"/>
      <w:marBottom w:val="0"/>
      <w:divBdr>
        <w:top w:val="none" w:sz="0" w:space="0" w:color="auto"/>
        <w:left w:val="none" w:sz="0" w:space="0" w:color="auto"/>
        <w:bottom w:val="none" w:sz="0" w:space="0" w:color="auto"/>
        <w:right w:val="none" w:sz="0" w:space="0" w:color="auto"/>
      </w:divBdr>
    </w:div>
    <w:div w:id="1217820789">
      <w:bodyDiv w:val="1"/>
      <w:marLeft w:val="0"/>
      <w:marRight w:val="0"/>
      <w:marTop w:val="0"/>
      <w:marBottom w:val="0"/>
      <w:divBdr>
        <w:top w:val="none" w:sz="0" w:space="0" w:color="auto"/>
        <w:left w:val="none" w:sz="0" w:space="0" w:color="auto"/>
        <w:bottom w:val="none" w:sz="0" w:space="0" w:color="auto"/>
        <w:right w:val="none" w:sz="0" w:space="0" w:color="auto"/>
      </w:divBdr>
    </w:div>
    <w:div w:id="1252857095">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030836795">
          <w:marLeft w:val="240"/>
          <w:marRight w:val="0"/>
          <w:marTop w:val="240"/>
          <w:marBottom w:val="240"/>
          <w:divBdr>
            <w:top w:val="none" w:sz="0" w:space="0" w:color="auto"/>
            <w:left w:val="none" w:sz="0" w:space="0" w:color="auto"/>
            <w:bottom w:val="none" w:sz="0" w:space="0" w:color="auto"/>
            <w:right w:val="none" w:sz="0" w:space="0" w:color="auto"/>
          </w:divBdr>
        </w:div>
        <w:div w:id="1260408479">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75350886">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53734846">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67564222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536085817">
          <w:marLeft w:val="240"/>
          <w:marRight w:val="0"/>
          <w:marTop w:val="240"/>
          <w:marBottom w:val="240"/>
          <w:divBdr>
            <w:top w:val="none" w:sz="0" w:space="0" w:color="auto"/>
            <w:left w:val="none" w:sz="0" w:space="0" w:color="auto"/>
            <w:bottom w:val="none" w:sz="0" w:space="0" w:color="auto"/>
            <w:right w:val="none" w:sz="0" w:space="0" w:color="auto"/>
          </w:divBdr>
        </w:div>
        <w:div w:id="611324847">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67518514">
      <w:bodyDiv w:val="1"/>
      <w:marLeft w:val="0"/>
      <w:marRight w:val="0"/>
      <w:marTop w:val="0"/>
      <w:marBottom w:val="0"/>
      <w:divBdr>
        <w:top w:val="none" w:sz="0" w:space="0" w:color="auto"/>
        <w:left w:val="none" w:sz="0" w:space="0" w:color="auto"/>
        <w:bottom w:val="none" w:sz="0" w:space="0" w:color="auto"/>
        <w:right w:val="none" w:sz="0" w:space="0" w:color="auto"/>
      </w:divBdr>
    </w:div>
    <w:div w:id="1868177109">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75213214">
      <w:bodyDiv w:val="1"/>
      <w:marLeft w:val="0"/>
      <w:marRight w:val="0"/>
      <w:marTop w:val="0"/>
      <w:marBottom w:val="0"/>
      <w:divBdr>
        <w:top w:val="none" w:sz="0" w:space="0" w:color="auto"/>
        <w:left w:val="none" w:sz="0" w:space="0" w:color="auto"/>
        <w:bottom w:val="none" w:sz="0" w:space="0" w:color="auto"/>
        <w:right w:val="none" w:sz="0" w:space="0" w:color="auto"/>
      </w:divBdr>
    </w:div>
    <w:div w:id="2032487967">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1058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2CC1-E169-4334-B37C-B9D1C0C5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6</cp:revision>
  <cp:lastPrinted>2021-06-10T17:14:00Z</cp:lastPrinted>
  <dcterms:created xsi:type="dcterms:W3CDTF">2021-06-10T15:05:00Z</dcterms:created>
  <dcterms:modified xsi:type="dcterms:W3CDTF">2021-06-10T18:04:00Z</dcterms:modified>
</cp:coreProperties>
</file>