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B87ADE">
      <w:pPr>
        <w:pStyle w:val="Body"/>
        <w:ind w:left="-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4A0F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0C084A94" wp14:editId="3521C15F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3F5C59" w:rsidRPr="008A25A5" w:rsidRDefault="00A356D8" w:rsidP="008A25A5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No Matter What Comes Through Those Doors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B87ADE">
        <w:rPr>
          <w:rFonts w:ascii="Barlow Medium" w:hAnsi="Barlow Medium"/>
          <w14:ligatures w14:val="none"/>
        </w:rPr>
        <w:t xml:space="preserve">                   </w:t>
      </w:r>
      <w:r w:rsidR="0039568A">
        <w:rPr>
          <w:rFonts w:ascii="Barlow Medium" w:hAnsi="Barlow Medium"/>
          <w14:ligatures w14:val="none"/>
        </w:rPr>
        <w:t xml:space="preserve">   </w:t>
      </w:r>
      <w:r w:rsidR="00316C71">
        <w:rPr>
          <w:rFonts w:ascii="Barlow Medium" w:hAnsi="Barlow Medium"/>
          <w14:ligatures w14:val="none"/>
        </w:rPr>
        <w:t xml:space="preserve">   </w:t>
      </w:r>
      <w:r w:rsidR="00B62B1C">
        <w:rPr>
          <w:rFonts w:ascii="Barlow Medium" w:hAnsi="Barlow Medium"/>
          <w14:ligatures w14:val="none"/>
        </w:rPr>
        <w:t xml:space="preserve"> </w:t>
      </w:r>
      <w:r w:rsidR="00554D82">
        <w:rPr>
          <w:rFonts w:ascii="Barlow Medium" w:hAnsi="Barlow Medium"/>
          <w14:ligatures w14:val="none"/>
        </w:rPr>
        <w:t xml:space="preserve">  </w:t>
      </w:r>
      <w:r w:rsidR="00084172">
        <w:rPr>
          <w:rFonts w:ascii="Barlow Medium" w:hAnsi="Barlow Medium"/>
          <w14:ligatures w14:val="none"/>
        </w:rPr>
        <w:tab/>
      </w:r>
      <w:r w:rsidR="00554D82">
        <w:rPr>
          <w:rFonts w:ascii="Barlow Medium" w:hAnsi="Barlow Medium"/>
          <w14:ligatures w14:val="none"/>
        </w:rPr>
        <w:t xml:space="preserve"> </w:t>
      </w:r>
      <w:r w:rsidR="00980453">
        <w:rPr>
          <w:rFonts w:ascii="Barlow Medium" w:hAnsi="Barlow Medium"/>
          <w14:ligatures w14:val="none"/>
        </w:rPr>
        <w:t xml:space="preserve">      </w:t>
      </w:r>
      <w:r w:rsidR="00554D82">
        <w:rPr>
          <w:rFonts w:ascii="Barlow Medium" w:hAnsi="Barlow Medium"/>
          <w14:ligatures w14:val="none"/>
        </w:rPr>
        <w:t xml:space="preserve"> </w:t>
      </w:r>
      <w:r w:rsidR="00BF1111">
        <w:rPr>
          <w:rFonts w:ascii="Barlow Medium" w:hAnsi="Barlow Medium"/>
          <w14:ligatures w14:val="none"/>
        </w:rPr>
        <w:t xml:space="preserve">Week of </w:t>
      </w:r>
      <w:r>
        <w:rPr>
          <w:rFonts w:ascii="Barlow Medium" w:hAnsi="Barlow Medium"/>
          <w14:ligatures w14:val="none"/>
        </w:rPr>
        <w:t xml:space="preserve">May </w:t>
      </w:r>
      <w:r w:rsidR="00084172">
        <w:rPr>
          <w:rFonts w:ascii="Barlow Medium" w:hAnsi="Barlow Medium"/>
          <w14:ligatures w14:val="none"/>
        </w:rPr>
        <w:t>16</w:t>
      </w:r>
      <w:r w:rsidR="00084172">
        <w:rPr>
          <w:rFonts w:ascii="Barlow Medium" w:hAnsi="Barlow Medium"/>
          <w:i/>
          <w14:ligatures w14:val="none"/>
        </w:rPr>
        <w:t xml:space="preserve"> Holy Spirit</w:t>
      </w:r>
      <w:r w:rsidR="00084172">
        <w:rPr>
          <w:rFonts w:ascii="Barlow Medium" w:hAnsi="Barlow Medium"/>
          <w:i/>
          <w14:ligatures w14:val="none"/>
        </w:rPr>
        <w:tab/>
      </w:r>
      <w:r w:rsidR="002E6633">
        <w:rPr>
          <w:rFonts w:ascii="Barlow Medium" w:hAnsi="Barlow Medium"/>
          <w:i/>
          <w14:ligatures w14:val="none"/>
        </w:rPr>
        <w:tab/>
      </w:r>
      <w:r w:rsidR="00F11626">
        <w:rPr>
          <w:rFonts w:ascii="Barlow Medium" w:hAnsi="Barlow Medium"/>
          <w:i/>
          <w14:ligatures w14:val="none"/>
        </w:rPr>
        <w:tab/>
      </w:r>
      <w:r w:rsidR="00F11626">
        <w:rPr>
          <w:rFonts w:ascii="Barlow Medium" w:hAnsi="Barlow Medium"/>
          <w:i/>
          <w14:ligatures w14:val="none"/>
        </w:rPr>
        <w:tab/>
      </w:r>
      <w:r w:rsidR="00B62B1C">
        <w:rPr>
          <w:rFonts w:ascii="Barlow Medium" w:hAnsi="Barlow Medium"/>
          <w:i/>
          <w14:ligatures w14:val="none"/>
        </w:rPr>
        <w:tab/>
      </w:r>
      <w:r w:rsidR="00B62B1C">
        <w:rPr>
          <w:rFonts w:ascii="Barlow Medium" w:hAnsi="Barlow Medium"/>
          <w:i/>
          <w14:ligatures w14:val="none"/>
        </w:rPr>
        <w:tab/>
        <w:t xml:space="preserve">         </w:t>
      </w:r>
      <w:r w:rsidR="00A25AA8">
        <w:rPr>
          <w:rFonts w:ascii="Barlow Medium" w:hAnsi="Barlow Medium"/>
          <w:i/>
          <w14:ligatures w14:val="none"/>
        </w:rPr>
        <w:t xml:space="preserve">    </w:t>
      </w:r>
      <w:r w:rsidR="00BF1111">
        <w:rPr>
          <w:rFonts w:ascii="Barlow Medium" w:hAnsi="Barlow Medium"/>
          <w:i/>
          <w14:ligatures w14:val="none"/>
        </w:rPr>
        <w:t xml:space="preserve">       </w:t>
      </w:r>
      <w:r w:rsidR="00316C71">
        <w:rPr>
          <w:rFonts w:ascii="Barlow Medium" w:hAnsi="Barlow Medium"/>
          <w:i/>
          <w14:ligatures w14:val="none"/>
        </w:rPr>
        <w:t xml:space="preserve"> </w:t>
      </w:r>
      <w:r>
        <w:rPr>
          <w:rFonts w:ascii="Barlow Medium" w:hAnsi="Barlow Medium"/>
          <w:i/>
          <w14:ligatures w14:val="none"/>
        </w:rPr>
        <w:t xml:space="preserve">   </w:t>
      </w:r>
      <w:r>
        <w:rPr>
          <w:rFonts w:ascii="Barlow Medium" w:hAnsi="Barlow Medium"/>
          <w:i/>
          <w14:ligatures w14:val="none"/>
        </w:rPr>
        <w:tab/>
        <w:t xml:space="preserve">      </w:t>
      </w:r>
      <w:r w:rsidR="00084172">
        <w:rPr>
          <w:rFonts w:ascii="Barlow Medium" w:hAnsi="Barlow Medium"/>
          <w:i/>
          <w14:ligatures w14:val="none"/>
        </w:rPr>
        <w:tab/>
      </w:r>
      <w:r w:rsidR="00BF1111">
        <w:rPr>
          <w:rFonts w:ascii="Barlow Medium" w:hAnsi="Barlow Medium"/>
          <w:i/>
          <w14:ligatures w14:val="none"/>
        </w:rPr>
        <w:t xml:space="preserve"> </w:t>
      </w:r>
      <w:r w:rsidR="00980453">
        <w:rPr>
          <w:rFonts w:ascii="Barlow Medium" w:hAnsi="Barlow Medium"/>
          <w:i/>
          <w14:ligatures w14:val="none"/>
        </w:rPr>
        <w:t xml:space="preserve">                    </w:t>
      </w:r>
      <w:bookmarkStart w:id="0" w:name="_GoBack"/>
      <w:bookmarkEnd w:id="0"/>
      <w:r w:rsidR="00BF1111">
        <w:rPr>
          <w:rFonts w:ascii="Barlow Medium" w:hAnsi="Barlow Medium"/>
          <w:i/>
          <w14:ligatures w14:val="none"/>
        </w:rPr>
        <w:t xml:space="preserve"> </w:t>
      </w:r>
      <w:r w:rsidR="00316C71">
        <w:rPr>
          <w:rFonts w:ascii="Barlow Medium" w:hAnsi="Barlow Medium"/>
          <w14:ligatures w14:val="none"/>
        </w:rPr>
        <w:t>Dr. Hays McKay</w:t>
      </w:r>
      <w:r w:rsidR="006F7425" w:rsidRPr="006F7425"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  <w:t xml:space="preserve"> </w:t>
      </w:r>
      <w:r w:rsidR="00C26518" w:rsidRPr="00980766">
        <w:rPr>
          <w:rFonts w:ascii="Barlow" w:hAnsi="Barlow"/>
          <w:b/>
          <w:bCs/>
          <w:sz w:val="30"/>
          <w:szCs w:val="30"/>
          <w14:ligatures w14:val="none"/>
        </w:rPr>
        <w:t xml:space="preserve"> </w:t>
      </w:r>
      <w:r w:rsidR="00980766" w:rsidRPr="00980766">
        <w:rPr>
          <w:rFonts w:ascii="Barlow" w:hAnsi="Barlow"/>
          <w:b/>
          <w:bCs/>
          <w:sz w:val="30"/>
          <w:szCs w:val="30"/>
          <w14:ligatures w14:val="none"/>
        </w:rPr>
        <w:t xml:space="preserve">   </w:t>
      </w:r>
    </w:p>
    <w:p w:rsidR="001A56AE" w:rsidRDefault="001A56AE" w:rsidP="001A56AE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39568A" w:rsidRPr="00EA359C" w:rsidRDefault="00044E81" w:rsidP="00F1162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EA359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  <w:r w:rsidR="00980766" w:rsidRPr="00EA359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  <w:r w:rsidRPr="00EA359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  <w:r w:rsidR="00EA359C" w:rsidRPr="00EA359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  <w:r w:rsidR="00C26518" w:rsidRPr="00EA359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  <w:r w:rsidR="00C95BCD" w:rsidRPr="00EA359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</w:p>
    <w:p w:rsidR="00084172" w:rsidRDefault="00084172" w:rsidP="00BD5A5A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084172">
        <w:rPr>
          <w:rFonts w:ascii="Barlow" w:hAnsi="Barlow" w:cs="Tahoma"/>
          <w:b/>
          <w:bCs/>
          <w:sz w:val="24"/>
          <w:szCs w:val="24"/>
          <w14:ligatures w14:val="none"/>
        </w:rPr>
        <w:t>A Social Utopia</w:t>
      </w:r>
    </w:p>
    <w:p w:rsidR="00084172" w:rsidRPr="00084172" w:rsidRDefault="00084172" w:rsidP="00084172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084172" w:rsidRPr="00084172" w:rsidRDefault="00084172" w:rsidP="00986D89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084172">
        <w:rPr>
          <w:rFonts w:ascii="Barlow" w:hAnsi="Barlow" w:cs="Tahoma"/>
          <w:b/>
          <w:bCs/>
          <w:sz w:val="24"/>
          <w:szCs w:val="24"/>
          <w14:ligatures w14:val="none"/>
        </w:rPr>
        <w:t>The most spiritually mature thing you can do- is to recognize that you don’t have what it takes and you need help.</w:t>
      </w:r>
    </w:p>
    <w:p w:rsidR="00084172" w:rsidRDefault="00084172" w:rsidP="00084172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084172" w:rsidRDefault="00084172" w:rsidP="00084172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084172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(John 16:7) But very truly I tell you, it is for your good that I am going away. Unless I go away, the Advocate will not come to you; but if I go, I will send him to you.</w:t>
      </w:r>
    </w:p>
    <w:p w:rsidR="00084172" w:rsidRPr="00084172" w:rsidRDefault="00084172" w:rsidP="00084172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084172" w:rsidRDefault="00084172" w:rsidP="0008417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084172">
        <w:rPr>
          <w:rFonts w:ascii="Barlow" w:hAnsi="Barlow" w:cs="Tahoma"/>
          <w:b/>
          <w:bCs/>
          <w:sz w:val="24"/>
          <w:szCs w:val="24"/>
          <w14:ligatures w14:val="none"/>
        </w:rPr>
        <w:t>God in you is better than God with you.</w:t>
      </w:r>
    </w:p>
    <w:p w:rsidR="00084172" w:rsidRPr="00084172" w:rsidRDefault="00084172" w:rsidP="00084172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084172" w:rsidRPr="00084172" w:rsidRDefault="00084172" w:rsidP="0008417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084172">
        <w:rPr>
          <w:rFonts w:ascii="Barlow" w:hAnsi="Barlow" w:cs="Tahoma"/>
          <w:b/>
          <w:bCs/>
          <w:sz w:val="24"/>
          <w:szCs w:val="24"/>
          <w14:ligatures w14:val="none"/>
        </w:rPr>
        <w:t>Wind</w:t>
      </w:r>
    </w:p>
    <w:p w:rsidR="00084172" w:rsidRDefault="00084172" w:rsidP="00084172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084172" w:rsidRPr="00084172" w:rsidRDefault="00084172" w:rsidP="0008417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084172">
        <w:rPr>
          <w:rFonts w:ascii="Barlow" w:hAnsi="Barlow" w:cs="Tahoma"/>
          <w:b/>
          <w:bCs/>
          <w:sz w:val="24"/>
          <w:szCs w:val="24"/>
          <w14:ligatures w14:val="none"/>
        </w:rPr>
        <w:t>Advocate means friend</w:t>
      </w:r>
    </w:p>
    <w:p w:rsidR="00084172" w:rsidRDefault="00084172" w:rsidP="00084172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084172" w:rsidRPr="00084172" w:rsidRDefault="00084172" w:rsidP="00084172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084172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(John 16:8-11) When he comes, he will prove the world to be in the wrong about sin and righteousness and judgment: </w:t>
      </w:r>
      <w:r w:rsidRPr="00084172">
        <w:rPr>
          <w:rFonts w:ascii="Barlow" w:eastAsiaTheme="majorEastAsia" w:hAnsi="Barlow" w:cs="Times New Roman"/>
          <w:color w:val="595959" w:themeColor="text1" w:themeTint="A6"/>
          <w:sz w:val="22"/>
          <w:szCs w:val="22"/>
          <w:vertAlign w:val="superscript"/>
        </w:rPr>
        <w:t>9</w:t>
      </w:r>
      <w:r w:rsidRPr="00084172">
        <w:rPr>
          <w:rFonts w:ascii="Barlow" w:eastAsiaTheme="majorEastAsia" w:hAnsi="Barlow" w:cs="Times New Roman"/>
          <w:color w:val="595959" w:themeColor="text1" w:themeTint="A6"/>
          <w:sz w:val="22"/>
          <w:szCs w:val="22"/>
        </w:rPr>
        <w:t> </w:t>
      </w:r>
      <w:r w:rsidRPr="00084172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about sin, because people do not believe in me; </w:t>
      </w:r>
      <w:r w:rsidRPr="00084172">
        <w:rPr>
          <w:rFonts w:ascii="Barlow" w:eastAsiaTheme="majorEastAsia" w:hAnsi="Barlow" w:cs="Times New Roman"/>
          <w:color w:val="595959" w:themeColor="text1" w:themeTint="A6"/>
          <w:sz w:val="22"/>
          <w:szCs w:val="22"/>
          <w:vertAlign w:val="superscript"/>
        </w:rPr>
        <w:t>10 </w:t>
      </w:r>
      <w:r w:rsidRPr="00084172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about righteousness, because I am going to the Father, where you can see me no longer; </w:t>
      </w:r>
      <w:r w:rsidRPr="00084172">
        <w:rPr>
          <w:rFonts w:ascii="Barlow" w:eastAsiaTheme="majorEastAsia" w:hAnsi="Barlow" w:cs="Times New Roman"/>
          <w:color w:val="595959" w:themeColor="text1" w:themeTint="A6"/>
          <w:sz w:val="22"/>
          <w:szCs w:val="22"/>
          <w:vertAlign w:val="superscript"/>
        </w:rPr>
        <w:t>11 </w:t>
      </w:r>
      <w:r w:rsidRPr="00084172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and about judgment, because the prince of this world now stands condemned.</w:t>
      </w:r>
    </w:p>
    <w:p w:rsidR="00084172" w:rsidRDefault="00084172" w:rsidP="00084172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084172" w:rsidRDefault="00980453" w:rsidP="0008417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The </w:t>
      </w:r>
      <w:r w:rsidR="00084172" w:rsidRPr="00084172">
        <w:rPr>
          <w:rFonts w:ascii="Barlow" w:hAnsi="Barlow" w:cs="Tahoma"/>
          <w:b/>
          <w:bCs/>
          <w:sz w:val="24"/>
          <w:szCs w:val="24"/>
          <w14:ligatures w14:val="none"/>
        </w:rPr>
        <w:t>Holy Spirit convicts you of sin</w:t>
      </w:r>
    </w:p>
    <w:p w:rsidR="00B35ABB" w:rsidRDefault="00B35ABB" w:rsidP="00B35ABB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B35ABB" w:rsidRPr="00084172" w:rsidRDefault="00B35ABB" w:rsidP="00B35ABB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084172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(John 16:12-14)</w:t>
      </w:r>
      <w:r w:rsidRPr="00084172">
        <w:rPr>
          <w:rFonts w:ascii="Barlow" w:eastAsiaTheme="majorEastAsia" w:hAnsi="Barlow" w:cs="Times New Roman"/>
          <w:color w:val="595959" w:themeColor="text1" w:themeTint="A6"/>
          <w:sz w:val="22"/>
          <w:szCs w:val="22"/>
        </w:rPr>
        <w:t xml:space="preserve">  </w:t>
      </w:r>
      <w:r w:rsidRPr="00084172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“I have much more to say to you, more than you can now bear. </w:t>
      </w:r>
      <w:r w:rsidRPr="00084172">
        <w:rPr>
          <w:rFonts w:ascii="Barlow" w:eastAsiaTheme="majorEastAsia" w:hAnsi="Barlow" w:cs="Times New Roman"/>
          <w:color w:val="595959" w:themeColor="text1" w:themeTint="A6"/>
          <w:sz w:val="22"/>
          <w:szCs w:val="22"/>
          <w:vertAlign w:val="superscript"/>
        </w:rPr>
        <w:t>13 </w:t>
      </w:r>
      <w:r w:rsidRPr="00084172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But when he, the Spirit of truth, comes, he will guide you into all the truth. He will not speak on his own; he will speak only what he hears, and he will tell you what is yet to come.</w:t>
      </w:r>
      <w:r w:rsidRPr="00084172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 </w:t>
      </w:r>
      <w:r w:rsidRPr="00084172">
        <w:rPr>
          <w:rFonts w:ascii="Barlow" w:eastAsiaTheme="majorEastAsia" w:hAnsi="Barlow" w:cs="Times New Roman"/>
          <w:color w:val="595959" w:themeColor="text1" w:themeTint="A6"/>
          <w:sz w:val="22"/>
          <w:szCs w:val="22"/>
          <w:vertAlign w:val="superscript"/>
        </w:rPr>
        <w:t>14</w:t>
      </w:r>
      <w:r w:rsidRPr="00084172">
        <w:rPr>
          <w:rFonts w:ascii="Barlow" w:eastAsiaTheme="majorEastAsia" w:hAnsi="Barlow" w:cs="Times New Roman"/>
          <w:color w:val="595959" w:themeColor="text1" w:themeTint="A6"/>
          <w:sz w:val="22"/>
          <w:szCs w:val="22"/>
        </w:rPr>
        <w:t> </w:t>
      </w:r>
      <w:r w:rsidRPr="00084172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He will glorify me because it is from me that he will receive what he will make known to you.</w:t>
      </w:r>
    </w:p>
    <w:p w:rsidR="00084172" w:rsidRDefault="00084172" w:rsidP="00084172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084172" w:rsidRPr="00084172" w:rsidRDefault="00084172" w:rsidP="0008417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084172">
        <w:rPr>
          <w:rFonts w:ascii="Barlow" w:hAnsi="Barlow" w:cs="Tahoma"/>
          <w:b/>
          <w:bCs/>
          <w:sz w:val="24"/>
          <w:szCs w:val="24"/>
          <w14:ligatures w14:val="none"/>
        </w:rPr>
        <w:t>The Holy Spirit will guide you out of your comfort zone.</w:t>
      </w:r>
    </w:p>
    <w:p w:rsidR="00084172" w:rsidRPr="00084172" w:rsidRDefault="00084172" w:rsidP="00084172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eastAsiaTheme="majorEastAsia" w:hAnsi="Barlow" w:cs="Times New Roman"/>
          <w:bCs/>
          <w:color w:val="595959" w:themeColor="text1" w:themeTint="A6"/>
          <w:sz w:val="30"/>
          <w:szCs w:val="30"/>
        </w:rPr>
      </w:pPr>
    </w:p>
    <w:p w:rsidR="00084172" w:rsidRPr="009675DB" w:rsidRDefault="00084172" w:rsidP="00084172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30"/>
          <w:szCs w:val="30"/>
          <w14:ligatures w14:val="none"/>
        </w:rPr>
      </w:pPr>
    </w:p>
    <w:p w:rsidR="00084172" w:rsidRPr="009675DB" w:rsidRDefault="00084172" w:rsidP="00084172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30"/>
          <w:szCs w:val="30"/>
          <w14:ligatures w14:val="none"/>
        </w:rPr>
      </w:pPr>
    </w:p>
    <w:p w:rsidR="00084172" w:rsidRPr="009675DB" w:rsidRDefault="00084172" w:rsidP="00084172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30"/>
          <w:szCs w:val="30"/>
          <w14:ligatures w14:val="none"/>
        </w:rPr>
      </w:pPr>
    </w:p>
    <w:p w:rsidR="00F11626" w:rsidRDefault="00084172" w:rsidP="00084172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9675DB">
        <w:rPr>
          <w:rFonts w:ascii="Barlow" w:hAnsi="Barlow" w:cs="Tahoma"/>
          <w:b/>
          <w:bCs/>
          <w:sz w:val="30"/>
          <w:szCs w:val="30"/>
          <w14:ligatures w14:val="none"/>
        </w:rPr>
        <w:t xml:space="preserve">  </w:t>
      </w:r>
    </w:p>
    <w:p w:rsidR="00F13ECA" w:rsidRPr="00EA359C" w:rsidRDefault="00EA359C" w:rsidP="00F13ECA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EA359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</w:p>
    <w:sectPr w:rsidR="00F13ECA" w:rsidRPr="00EA359C" w:rsidSect="008E21EB">
      <w:footerReference w:type="default" r:id="rId9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65" w:rsidRDefault="00D36765" w:rsidP="005B64CD">
      <w:pPr>
        <w:spacing w:after="0" w:line="240" w:lineRule="auto"/>
      </w:pPr>
      <w:r>
        <w:separator/>
      </w:r>
    </w:p>
  </w:endnote>
  <w:endnote w:type="continuationSeparator" w:id="0">
    <w:p w:rsidR="00D36765" w:rsidRDefault="00D36765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CD" w:rsidRDefault="00BF1111" w:rsidP="00680029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 xml:space="preserve">All scriptures are </w:t>
    </w:r>
    <w:r w:rsidR="00E8066A">
      <w:rPr>
        <w:rFonts w:ascii="Barlow" w:hAnsi="Barlow"/>
        <w:i/>
      </w:rPr>
      <w:t>NIV</w:t>
    </w:r>
  </w:p>
  <w:p w:rsidR="005B64CD" w:rsidRDefault="002E6633" w:rsidP="00A81E23">
    <w:pPr>
      <w:pStyle w:val="NoSpacing"/>
      <w:jc w:val="right"/>
    </w:pPr>
    <w:r>
      <w:rPr>
        <w:rFonts w:ascii="Barlow" w:hAnsi="Barlow"/>
        <w:i/>
      </w:rPr>
      <w:t>Resource</w:t>
    </w:r>
    <w:r w:rsidR="00E32670">
      <w:rPr>
        <w:rFonts w:ascii="Barlow" w:hAnsi="Barlow"/>
        <w:i/>
      </w:rPr>
      <w:t>:</w:t>
    </w:r>
    <w:r w:rsidR="00A81E23">
      <w:rPr>
        <w:rFonts w:ascii="Barlow" w:hAnsi="Barlow"/>
        <w:i/>
      </w:rPr>
      <w:t xml:space="preserve"> Southeast Christian Church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65" w:rsidRDefault="00D36765" w:rsidP="005B64CD">
      <w:pPr>
        <w:spacing w:after="0" w:line="240" w:lineRule="auto"/>
      </w:pPr>
      <w:r>
        <w:separator/>
      </w:r>
    </w:p>
  </w:footnote>
  <w:footnote w:type="continuationSeparator" w:id="0">
    <w:p w:rsidR="00D36765" w:rsidRDefault="00D36765" w:rsidP="005B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443E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6798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372D4"/>
    <w:rsid w:val="0004107E"/>
    <w:rsid w:val="00044E81"/>
    <w:rsid w:val="00055FB7"/>
    <w:rsid w:val="000648BF"/>
    <w:rsid w:val="00070D8A"/>
    <w:rsid w:val="00084172"/>
    <w:rsid w:val="0008557B"/>
    <w:rsid w:val="000B1005"/>
    <w:rsid w:val="000C6807"/>
    <w:rsid w:val="000F26DA"/>
    <w:rsid w:val="00112AEC"/>
    <w:rsid w:val="001160C8"/>
    <w:rsid w:val="00152854"/>
    <w:rsid w:val="00162008"/>
    <w:rsid w:val="0019498C"/>
    <w:rsid w:val="00197DE0"/>
    <w:rsid w:val="001A3267"/>
    <w:rsid w:val="001A56AE"/>
    <w:rsid w:val="001B2DBB"/>
    <w:rsid w:val="001B4862"/>
    <w:rsid w:val="001E4654"/>
    <w:rsid w:val="00214975"/>
    <w:rsid w:val="00244864"/>
    <w:rsid w:val="00251BDD"/>
    <w:rsid w:val="002623AA"/>
    <w:rsid w:val="00296376"/>
    <w:rsid w:val="00296F5E"/>
    <w:rsid w:val="002A6D87"/>
    <w:rsid w:val="002A7AEC"/>
    <w:rsid w:val="002D299B"/>
    <w:rsid w:val="002E6633"/>
    <w:rsid w:val="002F0CBA"/>
    <w:rsid w:val="00312EC1"/>
    <w:rsid w:val="00316C71"/>
    <w:rsid w:val="00335A6D"/>
    <w:rsid w:val="00353837"/>
    <w:rsid w:val="00354CAE"/>
    <w:rsid w:val="00381EA7"/>
    <w:rsid w:val="0039568A"/>
    <w:rsid w:val="003A4186"/>
    <w:rsid w:val="003A44A9"/>
    <w:rsid w:val="003C722C"/>
    <w:rsid w:val="003E67FF"/>
    <w:rsid w:val="003F5C59"/>
    <w:rsid w:val="00425A51"/>
    <w:rsid w:val="00426B8C"/>
    <w:rsid w:val="00427DFC"/>
    <w:rsid w:val="00445C0D"/>
    <w:rsid w:val="004670B6"/>
    <w:rsid w:val="00481966"/>
    <w:rsid w:val="00481F22"/>
    <w:rsid w:val="0048259F"/>
    <w:rsid w:val="00493CFA"/>
    <w:rsid w:val="004C2004"/>
    <w:rsid w:val="004E4018"/>
    <w:rsid w:val="004E6BE0"/>
    <w:rsid w:val="00503C9A"/>
    <w:rsid w:val="005351DF"/>
    <w:rsid w:val="005429A0"/>
    <w:rsid w:val="00554D82"/>
    <w:rsid w:val="005667F3"/>
    <w:rsid w:val="005915DC"/>
    <w:rsid w:val="005A5F40"/>
    <w:rsid w:val="005B64CD"/>
    <w:rsid w:val="005C3356"/>
    <w:rsid w:val="005F0390"/>
    <w:rsid w:val="00671270"/>
    <w:rsid w:val="00680029"/>
    <w:rsid w:val="006966E4"/>
    <w:rsid w:val="006A08BB"/>
    <w:rsid w:val="006C535B"/>
    <w:rsid w:val="006E1F5E"/>
    <w:rsid w:val="006F7425"/>
    <w:rsid w:val="00712226"/>
    <w:rsid w:val="007144C5"/>
    <w:rsid w:val="00715100"/>
    <w:rsid w:val="007158D6"/>
    <w:rsid w:val="00734999"/>
    <w:rsid w:val="007626FC"/>
    <w:rsid w:val="007B4EF9"/>
    <w:rsid w:val="007C3B9C"/>
    <w:rsid w:val="007F4736"/>
    <w:rsid w:val="00807524"/>
    <w:rsid w:val="0081572B"/>
    <w:rsid w:val="00817E1A"/>
    <w:rsid w:val="0085169A"/>
    <w:rsid w:val="00873956"/>
    <w:rsid w:val="008A25A5"/>
    <w:rsid w:val="008D2A7C"/>
    <w:rsid w:val="008E21EB"/>
    <w:rsid w:val="00905DCF"/>
    <w:rsid w:val="009065F6"/>
    <w:rsid w:val="009066D1"/>
    <w:rsid w:val="009142AF"/>
    <w:rsid w:val="0092326B"/>
    <w:rsid w:val="009245F2"/>
    <w:rsid w:val="00927460"/>
    <w:rsid w:val="00927895"/>
    <w:rsid w:val="00944173"/>
    <w:rsid w:val="00980453"/>
    <w:rsid w:val="00980766"/>
    <w:rsid w:val="009E6D7B"/>
    <w:rsid w:val="00A17031"/>
    <w:rsid w:val="00A17626"/>
    <w:rsid w:val="00A25AA8"/>
    <w:rsid w:val="00A26918"/>
    <w:rsid w:val="00A356D8"/>
    <w:rsid w:val="00A60282"/>
    <w:rsid w:val="00A67931"/>
    <w:rsid w:val="00A81E23"/>
    <w:rsid w:val="00A9451D"/>
    <w:rsid w:val="00AE1817"/>
    <w:rsid w:val="00AF7CD5"/>
    <w:rsid w:val="00AF7F55"/>
    <w:rsid w:val="00B35ABB"/>
    <w:rsid w:val="00B41928"/>
    <w:rsid w:val="00B50E3E"/>
    <w:rsid w:val="00B54274"/>
    <w:rsid w:val="00B62B1C"/>
    <w:rsid w:val="00B70F78"/>
    <w:rsid w:val="00B74D87"/>
    <w:rsid w:val="00B8379E"/>
    <w:rsid w:val="00B87ADE"/>
    <w:rsid w:val="00B915CC"/>
    <w:rsid w:val="00BA5DDD"/>
    <w:rsid w:val="00BB2692"/>
    <w:rsid w:val="00BB5F6B"/>
    <w:rsid w:val="00BF1111"/>
    <w:rsid w:val="00BF32E5"/>
    <w:rsid w:val="00C2394E"/>
    <w:rsid w:val="00C26518"/>
    <w:rsid w:val="00C504F2"/>
    <w:rsid w:val="00C95BCD"/>
    <w:rsid w:val="00C96922"/>
    <w:rsid w:val="00C96997"/>
    <w:rsid w:val="00CA4132"/>
    <w:rsid w:val="00CD12F1"/>
    <w:rsid w:val="00CE4C36"/>
    <w:rsid w:val="00CF7337"/>
    <w:rsid w:val="00D05C61"/>
    <w:rsid w:val="00D30FFA"/>
    <w:rsid w:val="00D36765"/>
    <w:rsid w:val="00D4362A"/>
    <w:rsid w:val="00D65D03"/>
    <w:rsid w:val="00D93D65"/>
    <w:rsid w:val="00DC06BE"/>
    <w:rsid w:val="00DC34FC"/>
    <w:rsid w:val="00DC6D9D"/>
    <w:rsid w:val="00DE32EF"/>
    <w:rsid w:val="00E07888"/>
    <w:rsid w:val="00E17508"/>
    <w:rsid w:val="00E32670"/>
    <w:rsid w:val="00E33434"/>
    <w:rsid w:val="00E66709"/>
    <w:rsid w:val="00E8066A"/>
    <w:rsid w:val="00E9790B"/>
    <w:rsid w:val="00EA215C"/>
    <w:rsid w:val="00EA359C"/>
    <w:rsid w:val="00EA787D"/>
    <w:rsid w:val="00EB5759"/>
    <w:rsid w:val="00EC01A4"/>
    <w:rsid w:val="00EF1321"/>
    <w:rsid w:val="00EF385A"/>
    <w:rsid w:val="00F11626"/>
    <w:rsid w:val="00F13ECA"/>
    <w:rsid w:val="00F142E7"/>
    <w:rsid w:val="00F23DB4"/>
    <w:rsid w:val="00F47873"/>
    <w:rsid w:val="00F60761"/>
    <w:rsid w:val="00F61AA0"/>
    <w:rsid w:val="00F648FB"/>
    <w:rsid w:val="00F649B9"/>
    <w:rsid w:val="00F658E1"/>
    <w:rsid w:val="00FA5FD4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1A7F2-15DF-462A-A35E-FD4FC9FA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E1A69-F9A6-46A6-8E55-C78ECEDA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2</cp:revision>
  <cp:lastPrinted>2021-03-08T18:07:00Z</cp:lastPrinted>
  <dcterms:created xsi:type="dcterms:W3CDTF">2021-05-12T18:06:00Z</dcterms:created>
  <dcterms:modified xsi:type="dcterms:W3CDTF">2021-05-12T18:06:00Z</dcterms:modified>
</cp:coreProperties>
</file>